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E100" w14:textId="3CCFBD4E" w:rsidR="00604D2A" w:rsidRPr="002B2AAF" w:rsidRDefault="00110467" w:rsidP="002B2AAF">
      <w:pPr>
        <w:pStyle w:val="Bezodstpw"/>
        <w:jc w:val="center"/>
        <w:rPr>
          <w:rStyle w:val="postbody"/>
          <w:rFonts w:cstheme="minorHAnsi"/>
        </w:rPr>
      </w:pPr>
      <w:r w:rsidRPr="002B2AAF">
        <w:rPr>
          <w:rStyle w:val="postbody"/>
          <w:rFonts w:cstheme="minorHAnsi"/>
          <w:b/>
        </w:rPr>
        <w:t xml:space="preserve">REGULAMIN TURNIEJU </w:t>
      </w:r>
      <w:r w:rsidR="00E25132" w:rsidRPr="002B2AAF">
        <w:rPr>
          <w:rStyle w:val="postbody"/>
          <w:rFonts w:cstheme="minorHAnsi"/>
          <w:b/>
        </w:rPr>
        <w:t xml:space="preserve">GRY BITEWNEJ </w:t>
      </w:r>
      <w:r w:rsidRPr="002B2AAF">
        <w:rPr>
          <w:rStyle w:val="postbody"/>
          <w:rFonts w:cstheme="minorHAnsi"/>
          <w:b/>
        </w:rPr>
        <w:t>„WRZESIEŃ 1939”</w:t>
      </w:r>
    </w:p>
    <w:p w14:paraId="4FB595F0" w14:textId="3A37E41A" w:rsidR="00604D2A" w:rsidRPr="002B2AAF" w:rsidRDefault="00632192" w:rsidP="00632192">
      <w:pPr>
        <w:pStyle w:val="Bezodstpw"/>
        <w:rPr>
          <w:rStyle w:val="postbody"/>
          <w:rFonts w:cstheme="minorHAnsi"/>
        </w:rPr>
      </w:pPr>
      <w:r w:rsidRPr="002B2AAF">
        <w:rPr>
          <w:rFonts w:cstheme="minorHAnsi"/>
        </w:rPr>
        <w:br/>
      </w:r>
      <w:r w:rsidR="00E1798A" w:rsidRPr="002B2AAF">
        <w:rPr>
          <w:rStyle w:val="postbody"/>
          <w:rFonts w:cstheme="minorHAnsi"/>
          <w:b/>
        </w:rPr>
        <w:t>I</w:t>
      </w:r>
      <w:r w:rsidRPr="002B2AAF">
        <w:rPr>
          <w:rStyle w:val="postbody"/>
          <w:rFonts w:cstheme="minorHAnsi"/>
          <w:b/>
        </w:rPr>
        <w:t xml:space="preserve"> LOKALIZACJA I CZAS</w:t>
      </w:r>
      <w:r w:rsidRPr="002B2AAF">
        <w:rPr>
          <w:rStyle w:val="postbody"/>
          <w:rFonts w:cstheme="minorHAnsi"/>
        </w:rPr>
        <w:t xml:space="preserve"> </w:t>
      </w:r>
      <w:r w:rsidRPr="002B2AAF">
        <w:rPr>
          <w:rFonts w:cstheme="minorHAnsi"/>
        </w:rPr>
        <w:br/>
      </w:r>
      <w:r w:rsidR="00E1798A" w:rsidRPr="002B2AAF">
        <w:rPr>
          <w:rStyle w:val="postbody"/>
          <w:rFonts w:cstheme="minorHAnsi"/>
        </w:rPr>
        <w:t>1.</w:t>
      </w:r>
      <w:r w:rsidRPr="002B2AAF">
        <w:rPr>
          <w:rStyle w:val="postbody"/>
          <w:rFonts w:cstheme="minorHAnsi"/>
        </w:rPr>
        <w:t xml:space="preserve"> Data </w:t>
      </w:r>
      <w:r w:rsidR="00FA16EB" w:rsidRPr="002B2AAF">
        <w:rPr>
          <w:rStyle w:val="postbody"/>
          <w:rFonts w:cstheme="minorHAnsi"/>
        </w:rPr>
        <w:t>T</w:t>
      </w:r>
      <w:r w:rsidRPr="002B2AAF">
        <w:rPr>
          <w:rStyle w:val="postbody"/>
          <w:rFonts w:cstheme="minorHAnsi"/>
        </w:rPr>
        <w:t>urnieju 10</w:t>
      </w:r>
      <w:r w:rsidR="00457F0E" w:rsidRPr="002B2AAF">
        <w:rPr>
          <w:rStyle w:val="postbody"/>
          <w:rFonts w:cstheme="minorHAnsi"/>
        </w:rPr>
        <w:t>/11</w:t>
      </w:r>
      <w:r w:rsidRPr="002B2AAF">
        <w:rPr>
          <w:rStyle w:val="postbody"/>
          <w:rFonts w:cstheme="minorHAnsi"/>
        </w:rPr>
        <w:t xml:space="preserve">.12.2022 </w:t>
      </w:r>
      <w:r w:rsidR="00110467" w:rsidRPr="002B2AAF">
        <w:rPr>
          <w:rStyle w:val="postbody"/>
          <w:rFonts w:cstheme="minorHAnsi"/>
        </w:rPr>
        <w:t>r.</w:t>
      </w:r>
      <w:r w:rsidRPr="002B2AAF">
        <w:rPr>
          <w:rFonts w:cstheme="minorHAnsi"/>
        </w:rPr>
        <w:br/>
      </w:r>
      <w:r w:rsidR="00E1798A" w:rsidRPr="002B2AAF">
        <w:rPr>
          <w:rStyle w:val="postbody"/>
          <w:rFonts w:cstheme="minorHAnsi"/>
        </w:rPr>
        <w:t>2.</w:t>
      </w:r>
      <w:r w:rsidRPr="002B2AAF">
        <w:rPr>
          <w:rStyle w:val="postbody"/>
          <w:rFonts w:cstheme="minorHAnsi"/>
        </w:rPr>
        <w:t xml:space="preserve"> </w:t>
      </w:r>
      <w:r w:rsidR="00897676" w:rsidRPr="002B2AAF">
        <w:rPr>
          <w:rStyle w:val="postbody"/>
          <w:rFonts w:cstheme="minorHAnsi"/>
        </w:rPr>
        <w:t>Organizator</w:t>
      </w:r>
      <w:r w:rsidR="005229EB" w:rsidRPr="002B2AAF">
        <w:rPr>
          <w:rStyle w:val="postbody"/>
          <w:rFonts w:cstheme="minorHAnsi"/>
        </w:rPr>
        <w:t xml:space="preserve"> i miejsce</w:t>
      </w:r>
      <w:r w:rsidRPr="002B2AAF">
        <w:rPr>
          <w:rStyle w:val="postbody"/>
          <w:rFonts w:cstheme="minorHAnsi"/>
        </w:rPr>
        <w:t>:</w:t>
      </w:r>
      <w:r w:rsidR="00110467" w:rsidRPr="002B2AAF">
        <w:rPr>
          <w:rStyle w:val="postbody"/>
          <w:rFonts w:cstheme="minorHAnsi"/>
        </w:rPr>
        <w:t xml:space="preserve"> Muzeum Żołnierzy Wyklętych w Ostrołęce ul. Traugutta 19, 07-410 Ostrołęka</w:t>
      </w:r>
      <w:r w:rsidR="00810039" w:rsidRPr="002B2AAF">
        <w:rPr>
          <w:rStyle w:val="postbody"/>
          <w:rFonts w:cstheme="minorHAnsi"/>
        </w:rPr>
        <w:t>, sala kinowa</w:t>
      </w:r>
    </w:p>
    <w:p w14:paraId="0D3692B0" w14:textId="18D6ADE1" w:rsidR="002B2AAF" w:rsidRPr="002B2AAF" w:rsidRDefault="002B2AAF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3. Współorganizator:</w:t>
      </w:r>
      <w:r w:rsidR="00D94165">
        <w:rPr>
          <w:rStyle w:val="postbody"/>
          <w:rFonts w:cstheme="minorHAnsi"/>
        </w:rPr>
        <w:t xml:space="preserve"> First to </w:t>
      </w:r>
      <w:proofErr w:type="spellStart"/>
      <w:r w:rsidR="00D94165">
        <w:rPr>
          <w:rStyle w:val="postbody"/>
          <w:rFonts w:cstheme="minorHAnsi"/>
        </w:rPr>
        <w:t>Fight</w:t>
      </w:r>
      <w:proofErr w:type="spellEnd"/>
    </w:p>
    <w:p w14:paraId="2491196F" w14:textId="4A855E24" w:rsidR="00110467" w:rsidRPr="002B2AAF" w:rsidRDefault="00110467" w:rsidP="00632192">
      <w:pPr>
        <w:pStyle w:val="Bezodstpw"/>
        <w:rPr>
          <w:rStyle w:val="postbody"/>
          <w:rFonts w:cstheme="minorHAnsi"/>
          <w:b/>
        </w:rPr>
      </w:pPr>
    </w:p>
    <w:p w14:paraId="0DE0BFFF" w14:textId="52F03377" w:rsidR="00677144" w:rsidRPr="002B2AAF" w:rsidRDefault="00E1798A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  <w:b/>
        </w:rPr>
        <w:t>II</w:t>
      </w:r>
      <w:r w:rsidR="00632192" w:rsidRPr="002B2AAF">
        <w:rPr>
          <w:rStyle w:val="postbody"/>
          <w:rFonts w:cstheme="minorHAnsi"/>
          <w:b/>
        </w:rPr>
        <w:t xml:space="preserve"> ZGŁOSZENIA</w:t>
      </w:r>
      <w:r w:rsidR="00632192" w:rsidRPr="002B2AAF">
        <w:rPr>
          <w:rStyle w:val="postbody"/>
          <w:rFonts w:cstheme="minorHAnsi"/>
        </w:rPr>
        <w:t xml:space="preserve">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1.</w:t>
      </w:r>
      <w:r w:rsidR="00632192" w:rsidRPr="002B2AAF">
        <w:rPr>
          <w:rStyle w:val="postbody"/>
          <w:rFonts w:cstheme="minorHAnsi"/>
        </w:rPr>
        <w:t xml:space="preserve"> </w:t>
      </w:r>
      <w:r w:rsidR="005229EB" w:rsidRPr="002B2AAF">
        <w:rPr>
          <w:rStyle w:val="postbody"/>
          <w:rFonts w:cstheme="minorHAnsi"/>
        </w:rPr>
        <w:t>R</w:t>
      </w:r>
      <w:r w:rsidR="00EE014B" w:rsidRPr="002B2AAF">
        <w:rPr>
          <w:rStyle w:val="postbody"/>
          <w:rFonts w:cstheme="minorHAnsi"/>
        </w:rPr>
        <w:t xml:space="preserve">ejestracja </w:t>
      </w:r>
      <w:r w:rsidR="00897676" w:rsidRPr="002B2AAF">
        <w:rPr>
          <w:rStyle w:val="postbody"/>
          <w:rFonts w:cstheme="minorHAnsi"/>
        </w:rPr>
        <w:t>zawodników</w:t>
      </w:r>
      <w:r w:rsidR="00EE014B" w:rsidRPr="002B2AAF">
        <w:rPr>
          <w:rStyle w:val="postbody"/>
          <w:rFonts w:cstheme="minorHAnsi"/>
        </w:rPr>
        <w:t xml:space="preserve"> telefoniczna, pod numerem telefonu </w:t>
      </w:r>
      <w:r w:rsidR="00D94165">
        <w:rPr>
          <w:rStyle w:val="postbody"/>
          <w:rFonts w:cstheme="minorHAnsi"/>
        </w:rPr>
        <w:t>518 093 277</w:t>
      </w:r>
      <w:r w:rsidR="00EE014B" w:rsidRPr="002B2AAF">
        <w:rPr>
          <w:rStyle w:val="postbody"/>
          <w:rFonts w:cstheme="minorHAnsi"/>
        </w:rPr>
        <w:t>. Należy podać swoje imię i nazwisko, wiek, podać dane kontaktowe (numer telefonu, mail), a także armię, którą będzie się grało</w:t>
      </w:r>
      <w:r w:rsidRPr="002B2AAF">
        <w:rPr>
          <w:rStyle w:val="postbody"/>
          <w:rFonts w:cstheme="minorHAnsi"/>
        </w:rPr>
        <w:t xml:space="preserve"> (r</w:t>
      </w:r>
      <w:r w:rsidR="00445521" w:rsidRPr="002B2AAF">
        <w:rPr>
          <w:rStyle w:val="postbody"/>
          <w:rFonts w:cstheme="minorHAnsi"/>
        </w:rPr>
        <w:t xml:space="preserve">ozpiska </w:t>
      </w:r>
      <w:r w:rsidR="00632192" w:rsidRPr="002B2AAF">
        <w:rPr>
          <w:rStyle w:val="postbody"/>
          <w:rFonts w:cstheme="minorHAnsi"/>
        </w:rPr>
        <w:t>armii na 250 punktów</w:t>
      </w:r>
      <w:r w:rsidR="00677144" w:rsidRPr="002B2AAF">
        <w:rPr>
          <w:rStyle w:val="postbody"/>
          <w:rFonts w:cstheme="minorHAnsi"/>
        </w:rPr>
        <w:t>, listy armii dostępne na stron</w:t>
      </w:r>
      <w:r w:rsidRPr="002B2AAF">
        <w:rPr>
          <w:rStyle w:val="postbody"/>
          <w:rFonts w:cstheme="minorHAnsi"/>
        </w:rPr>
        <w:t>ach</w:t>
      </w:r>
      <w:r w:rsidR="00677144" w:rsidRPr="002B2AAF">
        <w:rPr>
          <w:rStyle w:val="postbody"/>
          <w:rFonts w:cstheme="minorHAnsi"/>
        </w:rPr>
        <w:t>:</w:t>
      </w:r>
    </w:p>
    <w:p w14:paraId="621ADCCC" w14:textId="167C3550" w:rsidR="00677144" w:rsidRPr="002B2AAF" w:rsidRDefault="00000000" w:rsidP="00632192">
      <w:pPr>
        <w:pStyle w:val="Bezodstpw"/>
        <w:rPr>
          <w:rStyle w:val="postbody"/>
          <w:rFonts w:cstheme="minorHAnsi"/>
        </w:rPr>
      </w:pPr>
      <w:hyperlink r:id="rId4" w:history="1">
        <w:r w:rsidR="00E1798A" w:rsidRPr="002B2AAF">
          <w:rPr>
            <w:rStyle w:val="Hipercze"/>
            <w:rFonts w:cstheme="minorHAnsi"/>
            <w:color w:val="auto"/>
          </w:rPr>
          <w:t>https://wrzesien1939.pl/lista-armii-polskiej-do-gry-wrzesien-1939/</w:t>
        </w:r>
      </w:hyperlink>
    </w:p>
    <w:p w14:paraId="57BAEDCF" w14:textId="394210D7" w:rsidR="00E03807" w:rsidRPr="002B2AAF" w:rsidRDefault="00000000" w:rsidP="00632192">
      <w:pPr>
        <w:pStyle w:val="Bezodstpw"/>
        <w:rPr>
          <w:rStyle w:val="postbody"/>
          <w:rFonts w:cstheme="minorHAnsi"/>
          <w:u w:val="single"/>
        </w:rPr>
      </w:pPr>
      <w:hyperlink r:id="rId5" w:history="1">
        <w:r w:rsidR="00677144" w:rsidRPr="002B2AAF">
          <w:rPr>
            <w:rStyle w:val="Hipercze"/>
            <w:rFonts w:cstheme="minorHAnsi"/>
            <w:color w:val="auto"/>
          </w:rPr>
          <w:t>https://wrzesien1939.pl/lista-armii-niemieckiej-do-gry-wrzesien-1939/</w:t>
        </w:r>
      </w:hyperlink>
      <w:r w:rsidR="00E1798A" w:rsidRPr="002B2AAF">
        <w:rPr>
          <w:rStyle w:val="Hipercze"/>
          <w:rFonts w:cstheme="minorHAnsi"/>
          <w:color w:val="auto"/>
        </w:rPr>
        <w:t>)</w:t>
      </w:r>
    </w:p>
    <w:p w14:paraId="19061320" w14:textId="3439D98C" w:rsidR="00E03807" w:rsidRPr="002B2AAF" w:rsidRDefault="00471911" w:rsidP="00FA16EB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 xml:space="preserve">2. </w:t>
      </w:r>
      <w:r w:rsidR="00E03807" w:rsidRPr="002B2AAF">
        <w:rPr>
          <w:rStyle w:val="postbody"/>
          <w:rFonts w:cstheme="minorHAnsi"/>
        </w:rPr>
        <w:t>Przed zawodami należy wypełnić</w:t>
      </w:r>
      <w:r w:rsidRPr="002B2AAF">
        <w:rPr>
          <w:rStyle w:val="postbody"/>
          <w:rFonts w:cstheme="minorHAnsi"/>
        </w:rPr>
        <w:t xml:space="preserve">/przekazać </w:t>
      </w:r>
      <w:r w:rsidR="0081241C">
        <w:rPr>
          <w:rStyle w:val="postbody"/>
          <w:rFonts w:cstheme="minorHAnsi"/>
        </w:rPr>
        <w:t xml:space="preserve">wydrukowany </w:t>
      </w:r>
      <w:r w:rsidR="00C92223">
        <w:rPr>
          <w:rStyle w:val="postbody"/>
          <w:rFonts w:cstheme="minorHAnsi"/>
        </w:rPr>
        <w:t xml:space="preserve">i wypełniony </w:t>
      </w:r>
      <w:r w:rsidRPr="002B2AAF">
        <w:rPr>
          <w:rStyle w:val="postbody"/>
          <w:rFonts w:cstheme="minorHAnsi"/>
        </w:rPr>
        <w:t>Organizatorowi</w:t>
      </w:r>
      <w:r w:rsidR="00E03807" w:rsidRPr="002B2AAF">
        <w:rPr>
          <w:rStyle w:val="postbody"/>
          <w:rFonts w:cstheme="minorHAnsi"/>
        </w:rPr>
        <w:t xml:space="preserve"> formularz stworzony na poczet rejestracji</w:t>
      </w:r>
      <w:r w:rsidRPr="002B2AAF">
        <w:rPr>
          <w:rStyle w:val="postbody"/>
          <w:rFonts w:cstheme="minorHAnsi"/>
        </w:rPr>
        <w:t>, stanowiący załącznik do niniejszego regulaminu. W przypadku niepełnoletnich zawodników potrzebna jest zgoda opiekunów na udział w Turnieju.</w:t>
      </w:r>
    </w:p>
    <w:p w14:paraId="2A00A14F" w14:textId="1FC6FD72" w:rsidR="00FA16EB" w:rsidRPr="002B2AAF" w:rsidRDefault="00471911" w:rsidP="00FA16EB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3</w:t>
      </w:r>
      <w:r w:rsidR="00FA16EB" w:rsidRPr="002B2AAF">
        <w:rPr>
          <w:rStyle w:val="postbody"/>
          <w:rFonts w:cstheme="minorHAnsi"/>
        </w:rPr>
        <w:t xml:space="preserve">. Limit uczestników w kategoriach: </w:t>
      </w:r>
      <w:r w:rsidR="00FA16EB" w:rsidRPr="002B2AAF">
        <w:rPr>
          <w:rStyle w:val="postbody"/>
          <w:rFonts w:cstheme="minorHAnsi"/>
        </w:rPr>
        <w:br/>
        <w:t>- juniorzy od 10 do 15 lat: 10 uczestników</w:t>
      </w:r>
    </w:p>
    <w:p w14:paraId="46C2CBEC" w14:textId="56F45DEF" w:rsidR="00E03807" w:rsidRPr="002B2AAF" w:rsidRDefault="00FA16EB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- seniorzy od 16 lat: 12 uczestników</w:t>
      </w:r>
      <w:r w:rsidR="00E03807" w:rsidRPr="002B2AAF">
        <w:rPr>
          <w:rStyle w:val="postbody"/>
          <w:rFonts w:cstheme="minorHAnsi"/>
        </w:rPr>
        <w:t xml:space="preserve"> </w:t>
      </w:r>
    </w:p>
    <w:p w14:paraId="77C46D11" w14:textId="4C4ABBBC" w:rsidR="00471911" w:rsidRPr="002B2AAF" w:rsidRDefault="00471911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4. Udział w Turnieju jest bezpłatny.</w:t>
      </w:r>
    </w:p>
    <w:p w14:paraId="6BD78864" w14:textId="74E67584" w:rsidR="00604D2A" w:rsidRPr="002B2AAF" w:rsidRDefault="00471911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5</w:t>
      </w:r>
      <w:r w:rsidR="00E1798A" w:rsidRPr="002B2AAF">
        <w:rPr>
          <w:rStyle w:val="postbody"/>
          <w:rFonts w:cstheme="minorHAnsi"/>
        </w:rPr>
        <w:t>.</w:t>
      </w:r>
      <w:r w:rsidR="00632192" w:rsidRPr="002B2AAF">
        <w:rPr>
          <w:rStyle w:val="postbody"/>
          <w:rFonts w:cstheme="minorHAnsi"/>
        </w:rPr>
        <w:t xml:space="preserve"> Zgłoszenia </w:t>
      </w:r>
      <w:r w:rsidR="00E1798A" w:rsidRPr="002B2AAF">
        <w:rPr>
          <w:rStyle w:val="postbody"/>
          <w:rFonts w:cstheme="minorHAnsi"/>
        </w:rPr>
        <w:t xml:space="preserve">będą </w:t>
      </w:r>
      <w:r w:rsidR="00632192" w:rsidRPr="002B2AAF">
        <w:rPr>
          <w:rStyle w:val="postbody"/>
          <w:rFonts w:cstheme="minorHAnsi"/>
        </w:rPr>
        <w:t>przyjm</w:t>
      </w:r>
      <w:r w:rsidR="00E1798A" w:rsidRPr="002B2AAF">
        <w:rPr>
          <w:rStyle w:val="postbody"/>
          <w:rFonts w:cstheme="minorHAnsi"/>
        </w:rPr>
        <w:t>owane</w:t>
      </w:r>
      <w:r w:rsidR="00632192" w:rsidRPr="002B2AAF">
        <w:rPr>
          <w:rStyle w:val="postbody"/>
          <w:rFonts w:cstheme="minorHAnsi"/>
        </w:rPr>
        <w:t xml:space="preserve"> do: 0</w:t>
      </w:r>
      <w:r w:rsidR="00810039" w:rsidRPr="002B2AAF">
        <w:rPr>
          <w:rStyle w:val="postbody"/>
          <w:rFonts w:cstheme="minorHAnsi"/>
        </w:rPr>
        <w:t>9</w:t>
      </w:r>
      <w:r w:rsidR="00632192" w:rsidRPr="002B2AAF">
        <w:rPr>
          <w:rStyle w:val="postbody"/>
          <w:rFonts w:cstheme="minorHAnsi"/>
        </w:rPr>
        <w:t>.12.2022 roku</w:t>
      </w:r>
      <w:r w:rsidR="00E1798A" w:rsidRPr="002B2AAF">
        <w:rPr>
          <w:rStyle w:val="postbody"/>
          <w:rFonts w:cstheme="minorHAnsi"/>
        </w:rPr>
        <w:t xml:space="preserve">, do godz. 12.00. </w:t>
      </w:r>
      <w:r w:rsidR="00632192" w:rsidRPr="002B2AAF">
        <w:rPr>
          <w:rStyle w:val="postbody"/>
          <w:rFonts w:cstheme="minorHAnsi"/>
        </w:rPr>
        <w:t xml:space="preserve">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6</w:t>
      </w:r>
      <w:r w:rsidR="00E1798A" w:rsidRPr="002B2AAF">
        <w:rPr>
          <w:rStyle w:val="postbody"/>
          <w:rFonts w:cstheme="minorHAnsi"/>
        </w:rPr>
        <w:t>.</w:t>
      </w:r>
      <w:r w:rsidR="00632192" w:rsidRPr="002B2AAF">
        <w:rPr>
          <w:rStyle w:val="postbody"/>
          <w:rFonts w:cstheme="minorHAnsi"/>
        </w:rPr>
        <w:t xml:space="preserve"> </w:t>
      </w:r>
      <w:r w:rsidR="00897676" w:rsidRPr="002B2AAF">
        <w:rPr>
          <w:rStyle w:val="postbody"/>
          <w:rFonts w:cstheme="minorHAnsi"/>
        </w:rPr>
        <w:t>Zawodnicy</w:t>
      </w:r>
      <w:r w:rsidR="00632192" w:rsidRPr="002B2AAF">
        <w:rPr>
          <w:rStyle w:val="postbody"/>
          <w:rFonts w:cstheme="minorHAnsi"/>
        </w:rPr>
        <w:t xml:space="preserve">, którzy nie </w:t>
      </w:r>
      <w:r w:rsidR="00E1798A" w:rsidRPr="002B2AAF">
        <w:rPr>
          <w:rStyle w:val="postbody"/>
          <w:rFonts w:cstheme="minorHAnsi"/>
        </w:rPr>
        <w:t>zgłoszą się</w:t>
      </w:r>
      <w:r w:rsidR="00632192" w:rsidRPr="002B2AAF">
        <w:rPr>
          <w:rStyle w:val="postbody"/>
          <w:rFonts w:cstheme="minorHAnsi"/>
        </w:rPr>
        <w:t xml:space="preserve"> w </w:t>
      </w:r>
      <w:r w:rsidR="00E1798A" w:rsidRPr="002B2AAF">
        <w:rPr>
          <w:rStyle w:val="postbody"/>
          <w:rFonts w:cstheme="minorHAnsi"/>
        </w:rPr>
        <w:t xml:space="preserve">tym </w:t>
      </w:r>
      <w:r w:rsidR="00632192" w:rsidRPr="002B2AAF">
        <w:rPr>
          <w:rStyle w:val="postbody"/>
          <w:rFonts w:cstheme="minorHAnsi"/>
        </w:rPr>
        <w:t>terminie</w:t>
      </w:r>
      <w:r w:rsidR="00FA16EB" w:rsidRPr="002B2AAF">
        <w:rPr>
          <w:rStyle w:val="postbody"/>
          <w:rFonts w:cstheme="minorHAnsi"/>
        </w:rPr>
        <w:t>,</w:t>
      </w:r>
      <w:r w:rsidR="00632192" w:rsidRPr="002B2AAF">
        <w:rPr>
          <w:rStyle w:val="postbody"/>
          <w:rFonts w:cstheme="minorHAnsi"/>
        </w:rPr>
        <w:t xml:space="preserve"> będą mogli również wziąć udział w turnieju</w:t>
      </w:r>
      <w:r w:rsidR="00604D2A" w:rsidRPr="002B2AAF">
        <w:rPr>
          <w:rStyle w:val="postbody"/>
          <w:rFonts w:cstheme="minorHAnsi"/>
        </w:rPr>
        <w:t xml:space="preserve">, o ile będą wolne miejsca, </w:t>
      </w:r>
      <w:r w:rsidR="005229EB" w:rsidRPr="002B2AAF">
        <w:rPr>
          <w:rStyle w:val="postbody"/>
          <w:rFonts w:cstheme="minorHAnsi"/>
        </w:rPr>
        <w:t>np</w:t>
      </w:r>
      <w:r w:rsidR="00677144" w:rsidRPr="002B2AAF">
        <w:rPr>
          <w:rStyle w:val="postbody"/>
          <w:rFonts w:cstheme="minorHAnsi"/>
        </w:rPr>
        <w:t xml:space="preserve">. </w:t>
      </w:r>
      <w:r w:rsidR="00632192" w:rsidRPr="002B2AAF">
        <w:rPr>
          <w:rStyle w:val="postbody"/>
          <w:rFonts w:cstheme="minorHAnsi"/>
        </w:rPr>
        <w:t>gdy będą nie</w:t>
      </w:r>
      <w:r w:rsidR="00604D2A" w:rsidRPr="002B2AAF">
        <w:rPr>
          <w:rStyle w:val="postbody"/>
          <w:rFonts w:cstheme="minorHAnsi"/>
        </w:rPr>
        <w:t>pełne pary.</w:t>
      </w:r>
      <w:r w:rsidR="00632192" w:rsidRPr="002B2AAF">
        <w:rPr>
          <w:rStyle w:val="postbody"/>
          <w:rFonts w:cstheme="minorHAnsi"/>
        </w:rPr>
        <w:t xml:space="preserve"> </w:t>
      </w:r>
    </w:p>
    <w:p w14:paraId="2B12F2F7" w14:textId="6EA13F70" w:rsidR="00E03807" w:rsidRPr="002B2AAF" w:rsidRDefault="00632192" w:rsidP="00632192">
      <w:pPr>
        <w:pStyle w:val="Bezodstpw"/>
        <w:rPr>
          <w:rStyle w:val="postbody"/>
          <w:rFonts w:cstheme="minorHAnsi"/>
        </w:rPr>
      </w:pPr>
      <w:r w:rsidRPr="002B2AAF">
        <w:rPr>
          <w:rFonts w:cstheme="minorHAnsi"/>
        </w:rPr>
        <w:br/>
      </w:r>
      <w:r w:rsidR="00E1798A" w:rsidRPr="002B2AAF">
        <w:rPr>
          <w:rStyle w:val="postbody"/>
          <w:rFonts w:cstheme="minorHAnsi"/>
          <w:b/>
        </w:rPr>
        <w:t>III</w:t>
      </w:r>
      <w:r w:rsidRPr="002B2AAF">
        <w:rPr>
          <w:rStyle w:val="postbody"/>
          <w:rFonts w:cstheme="minorHAnsi"/>
          <w:b/>
        </w:rPr>
        <w:t xml:space="preserve"> PLAN TURNIEJU</w:t>
      </w:r>
      <w:r w:rsidRPr="002B2AAF">
        <w:rPr>
          <w:rStyle w:val="postbody"/>
          <w:rFonts w:cstheme="minorHAnsi"/>
        </w:rPr>
        <w:t xml:space="preserve"> </w:t>
      </w:r>
      <w:r w:rsidRPr="002B2AAF">
        <w:rPr>
          <w:rFonts w:cstheme="minorHAnsi"/>
        </w:rPr>
        <w:br/>
      </w:r>
      <w:r w:rsidR="00E1798A" w:rsidRPr="002B2AAF">
        <w:rPr>
          <w:rStyle w:val="postbody"/>
          <w:rFonts w:cstheme="minorHAnsi"/>
        </w:rPr>
        <w:t>1.</w:t>
      </w:r>
      <w:r w:rsidRPr="002B2AAF">
        <w:rPr>
          <w:rStyle w:val="postbody"/>
          <w:rFonts w:cstheme="minorHAnsi"/>
        </w:rPr>
        <w:t xml:space="preserve"> </w:t>
      </w:r>
      <w:r w:rsidR="00E03807" w:rsidRPr="002B2AAF">
        <w:rPr>
          <w:rStyle w:val="postbody"/>
          <w:rFonts w:cstheme="minorHAnsi"/>
        </w:rPr>
        <w:t>Sobota 10.12.2022 roku:</w:t>
      </w:r>
    </w:p>
    <w:p w14:paraId="44E90ED0" w14:textId="16297F81" w:rsidR="00E03807" w:rsidRPr="002B2AAF" w:rsidRDefault="00E03807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- z</w:t>
      </w:r>
      <w:r w:rsidR="00632192" w:rsidRPr="002B2AAF">
        <w:rPr>
          <w:rStyle w:val="postbody"/>
          <w:rFonts w:cstheme="minorHAnsi"/>
        </w:rPr>
        <w:t>apisy</w:t>
      </w:r>
      <w:r w:rsidR="00323F4F">
        <w:rPr>
          <w:rStyle w:val="postbody"/>
          <w:rFonts w:cstheme="minorHAnsi"/>
        </w:rPr>
        <w:t>, przyjmowanie/wypełnianie formularzy zgłoszeniowych</w:t>
      </w:r>
      <w:r w:rsidR="00632192" w:rsidRPr="002B2AAF">
        <w:rPr>
          <w:rStyle w:val="postbody"/>
          <w:rFonts w:cstheme="minorHAnsi"/>
        </w:rPr>
        <w:t xml:space="preserve"> i potwierdzenia zgodności armii: </w:t>
      </w:r>
      <w:r w:rsidRPr="002B2AAF">
        <w:rPr>
          <w:rStyle w:val="postbody"/>
          <w:rFonts w:cstheme="minorHAnsi"/>
        </w:rPr>
        <w:t xml:space="preserve">godz. </w:t>
      </w:r>
      <w:r w:rsidR="00632192" w:rsidRPr="002B2AAF">
        <w:rPr>
          <w:rStyle w:val="postbody"/>
          <w:rFonts w:cstheme="minorHAnsi"/>
        </w:rPr>
        <w:t xml:space="preserve">12.00 – 12.45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- s</w:t>
      </w:r>
      <w:r w:rsidR="00632192" w:rsidRPr="002B2AAF">
        <w:rPr>
          <w:rStyle w:val="postbody"/>
          <w:rFonts w:cstheme="minorHAnsi"/>
        </w:rPr>
        <w:t>tart turnieju:</w:t>
      </w:r>
      <w:r w:rsidR="00897676" w:rsidRPr="002B2AAF">
        <w:rPr>
          <w:rStyle w:val="postbody"/>
          <w:rFonts w:cstheme="minorHAnsi"/>
        </w:rPr>
        <w:t xml:space="preserve"> godz. </w:t>
      </w:r>
      <w:r w:rsidR="00632192" w:rsidRPr="002B2AAF">
        <w:rPr>
          <w:rStyle w:val="postbody"/>
          <w:rFonts w:cstheme="minorHAnsi"/>
        </w:rPr>
        <w:t xml:space="preserve">13.00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- p</w:t>
      </w:r>
      <w:r w:rsidR="00632192" w:rsidRPr="002B2AAF">
        <w:rPr>
          <w:rStyle w:val="postbody"/>
          <w:rFonts w:cstheme="minorHAnsi"/>
        </w:rPr>
        <w:t xml:space="preserve">ierwsza bitwa: 13.00 - 14.30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- d</w:t>
      </w:r>
      <w:r w:rsidR="00632192" w:rsidRPr="002B2AAF">
        <w:rPr>
          <w:rStyle w:val="postbody"/>
          <w:rFonts w:cstheme="minorHAnsi"/>
        </w:rPr>
        <w:t xml:space="preserve">ruga bitwa 14.40 – 16.10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- p</w:t>
      </w:r>
      <w:r w:rsidR="00632192" w:rsidRPr="002B2AAF">
        <w:rPr>
          <w:rStyle w:val="postbody"/>
          <w:rFonts w:cstheme="minorHAnsi"/>
        </w:rPr>
        <w:t xml:space="preserve">rzerwa: 16.10 – 16.30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- t</w:t>
      </w:r>
      <w:r w:rsidR="00632192" w:rsidRPr="002B2AAF">
        <w:rPr>
          <w:rStyle w:val="postbody"/>
          <w:rFonts w:cstheme="minorHAnsi"/>
        </w:rPr>
        <w:t>rzecia bitwa</w:t>
      </w:r>
      <w:r w:rsidR="00E1798A" w:rsidRPr="002B2AAF">
        <w:rPr>
          <w:rStyle w:val="postbody"/>
          <w:rFonts w:cstheme="minorHAnsi"/>
        </w:rPr>
        <w:t>:</w:t>
      </w:r>
      <w:r w:rsidR="00632192" w:rsidRPr="002B2AAF">
        <w:rPr>
          <w:rStyle w:val="postbody"/>
          <w:rFonts w:cstheme="minorHAnsi"/>
        </w:rPr>
        <w:t xml:space="preserve"> 16.30 – 18.00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2</w:t>
      </w:r>
      <w:r w:rsidR="00E1798A" w:rsidRPr="002B2AAF">
        <w:rPr>
          <w:rStyle w:val="postbody"/>
          <w:rFonts w:cstheme="minorHAnsi"/>
        </w:rPr>
        <w:t>.</w:t>
      </w:r>
      <w:r w:rsidR="00632192" w:rsidRPr="002B2AAF">
        <w:rPr>
          <w:rStyle w:val="postbody"/>
          <w:rFonts w:cstheme="minorHAnsi"/>
        </w:rPr>
        <w:t xml:space="preserve"> </w:t>
      </w:r>
      <w:r w:rsidRPr="002B2AAF">
        <w:rPr>
          <w:rStyle w:val="postbody"/>
          <w:rFonts w:cstheme="minorHAnsi"/>
        </w:rPr>
        <w:t>Niedziela 11.12.2022 roku:</w:t>
      </w:r>
    </w:p>
    <w:p w14:paraId="5A594093" w14:textId="7C1E6525" w:rsidR="00604D2A" w:rsidRPr="002B2AAF" w:rsidRDefault="00E03807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- o</w:t>
      </w:r>
      <w:r w:rsidR="00632192" w:rsidRPr="002B2AAF">
        <w:rPr>
          <w:rStyle w:val="postbody"/>
          <w:rFonts w:cstheme="minorHAnsi"/>
        </w:rPr>
        <w:t>głoszenie wyników</w:t>
      </w:r>
      <w:r w:rsidR="00E1798A" w:rsidRPr="002B2AAF">
        <w:rPr>
          <w:rStyle w:val="postbody"/>
          <w:rFonts w:cstheme="minorHAnsi"/>
        </w:rPr>
        <w:t>:</w:t>
      </w:r>
      <w:r w:rsidR="00632192" w:rsidRPr="002B2AAF">
        <w:rPr>
          <w:rStyle w:val="postbody"/>
          <w:rFonts w:cstheme="minorHAnsi"/>
        </w:rPr>
        <w:t xml:space="preserve"> </w:t>
      </w:r>
      <w:r w:rsidR="00604D2A" w:rsidRPr="002B2AAF">
        <w:rPr>
          <w:rStyle w:val="postbody"/>
          <w:rFonts w:cstheme="minorHAnsi"/>
        </w:rPr>
        <w:t xml:space="preserve">godz. </w:t>
      </w:r>
      <w:r w:rsidR="00632192" w:rsidRPr="002B2AAF">
        <w:rPr>
          <w:rStyle w:val="postbody"/>
          <w:rFonts w:cstheme="minorHAnsi"/>
        </w:rPr>
        <w:t xml:space="preserve">12.00 </w:t>
      </w:r>
    </w:p>
    <w:p w14:paraId="2D0F1C13" w14:textId="2EFE42C8" w:rsidR="00604D2A" w:rsidRPr="002B2AAF" w:rsidRDefault="00632192" w:rsidP="00632192">
      <w:pPr>
        <w:pStyle w:val="Bezodstpw"/>
        <w:rPr>
          <w:rStyle w:val="postbody"/>
          <w:rFonts w:cstheme="minorHAnsi"/>
        </w:rPr>
      </w:pPr>
      <w:r w:rsidRPr="002B2AAF">
        <w:rPr>
          <w:rFonts w:cstheme="minorHAnsi"/>
        </w:rPr>
        <w:br/>
      </w:r>
      <w:r w:rsidR="00E1798A" w:rsidRPr="002B2AAF">
        <w:rPr>
          <w:rStyle w:val="postbody"/>
          <w:rFonts w:cstheme="minorHAnsi"/>
          <w:b/>
        </w:rPr>
        <w:t>IV</w:t>
      </w:r>
      <w:r w:rsidRPr="002B2AAF">
        <w:rPr>
          <w:rStyle w:val="postbody"/>
          <w:rFonts w:cstheme="minorHAnsi"/>
          <w:b/>
        </w:rPr>
        <w:t xml:space="preserve"> ZASADY </w:t>
      </w:r>
      <w:r w:rsidR="00604D2A" w:rsidRPr="002B2AAF">
        <w:rPr>
          <w:rStyle w:val="postbody"/>
          <w:rFonts w:cstheme="minorHAnsi"/>
          <w:b/>
        </w:rPr>
        <w:t>OGÓLNE</w:t>
      </w:r>
      <w:r w:rsidRPr="002B2AAF">
        <w:rPr>
          <w:rStyle w:val="postbody"/>
          <w:rFonts w:cstheme="minorHAnsi"/>
        </w:rPr>
        <w:t xml:space="preserve"> </w:t>
      </w:r>
    </w:p>
    <w:p w14:paraId="37B4C21F" w14:textId="0151357A" w:rsidR="00604D2A" w:rsidRPr="002B2AAF" w:rsidRDefault="00E1798A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1.</w:t>
      </w:r>
      <w:r w:rsidR="00604D2A" w:rsidRPr="002B2AAF">
        <w:rPr>
          <w:rStyle w:val="postbody"/>
          <w:rFonts w:cstheme="minorHAnsi"/>
        </w:rPr>
        <w:t xml:space="preserve"> </w:t>
      </w:r>
      <w:r w:rsidR="00897676" w:rsidRPr="002B2AAF">
        <w:rPr>
          <w:rStyle w:val="postbody"/>
          <w:rFonts w:cstheme="minorHAnsi"/>
        </w:rPr>
        <w:t>Zawodnicy</w:t>
      </w:r>
      <w:r w:rsidR="00604D2A" w:rsidRPr="002B2AAF">
        <w:rPr>
          <w:rStyle w:val="postbody"/>
          <w:rFonts w:cstheme="minorHAnsi"/>
        </w:rPr>
        <w:t xml:space="preserve"> </w:t>
      </w:r>
      <w:r w:rsidR="00897676" w:rsidRPr="002B2AAF">
        <w:rPr>
          <w:rStyle w:val="postbody"/>
          <w:rFonts w:cstheme="minorHAnsi"/>
        </w:rPr>
        <w:t xml:space="preserve">rywalizują w dwóch </w:t>
      </w:r>
      <w:r w:rsidR="00FA16EB" w:rsidRPr="002B2AAF">
        <w:rPr>
          <w:rStyle w:val="postbody"/>
          <w:rFonts w:cstheme="minorHAnsi"/>
        </w:rPr>
        <w:t>kategoriach</w:t>
      </w:r>
      <w:r w:rsidR="00604D2A" w:rsidRPr="002B2AAF">
        <w:rPr>
          <w:rStyle w:val="postbody"/>
          <w:rFonts w:cstheme="minorHAnsi"/>
        </w:rPr>
        <w:t>:</w:t>
      </w:r>
    </w:p>
    <w:p w14:paraId="2C87E219" w14:textId="66579E47" w:rsidR="00604D2A" w:rsidRPr="002B2AAF" w:rsidRDefault="00897676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- juniorzy</w:t>
      </w:r>
      <w:r w:rsidR="00604D2A" w:rsidRPr="002B2AAF">
        <w:rPr>
          <w:rStyle w:val="postbody"/>
          <w:rFonts w:cstheme="minorHAnsi"/>
        </w:rPr>
        <w:t xml:space="preserve"> od 10 do 15 lat</w:t>
      </w:r>
    </w:p>
    <w:p w14:paraId="73F9B3D1" w14:textId="7E195925" w:rsidR="00E86669" w:rsidRPr="002B2AAF" w:rsidRDefault="00897676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- seniorzy</w:t>
      </w:r>
      <w:r w:rsidR="00604D2A" w:rsidRPr="002B2AAF">
        <w:rPr>
          <w:rStyle w:val="postbody"/>
          <w:rFonts w:cstheme="minorHAnsi"/>
        </w:rPr>
        <w:t xml:space="preserve"> od 16 lat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2.</w:t>
      </w:r>
      <w:r w:rsidR="00604D2A" w:rsidRPr="002B2AAF">
        <w:rPr>
          <w:rStyle w:val="postbody"/>
          <w:rFonts w:cstheme="minorHAnsi"/>
        </w:rPr>
        <w:t xml:space="preserve"> Każda grupa </w:t>
      </w:r>
      <w:r w:rsidR="00632192" w:rsidRPr="002B2AAF">
        <w:rPr>
          <w:rStyle w:val="postbody"/>
          <w:rFonts w:cstheme="minorHAnsi"/>
        </w:rPr>
        <w:t xml:space="preserve">ma do rozegrania 3 spotkania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3.</w:t>
      </w:r>
      <w:r w:rsidR="00632192" w:rsidRPr="002B2AAF">
        <w:rPr>
          <w:rStyle w:val="postbody"/>
          <w:rFonts w:cstheme="minorHAnsi"/>
        </w:rPr>
        <w:t xml:space="preserve"> Każdy</w:t>
      </w:r>
      <w:r w:rsidR="00604D2A" w:rsidRPr="002B2AAF">
        <w:rPr>
          <w:rStyle w:val="postbody"/>
          <w:rFonts w:cstheme="minorHAnsi"/>
        </w:rPr>
        <w:t xml:space="preserve"> gracz</w:t>
      </w:r>
      <w:r w:rsidR="00632192" w:rsidRPr="002B2AAF">
        <w:rPr>
          <w:rStyle w:val="postbody"/>
          <w:rFonts w:cstheme="minorHAnsi"/>
        </w:rPr>
        <w:t xml:space="preserve"> ma do dyspozycji 40 minut podczas każ</w:t>
      </w:r>
      <w:r w:rsidR="00E86669" w:rsidRPr="002B2AAF">
        <w:rPr>
          <w:rStyle w:val="postbody"/>
          <w:rFonts w:cstheme="minorHAnsi"/>
        </w:rPr>
        <w:t>dej rozgrywki. Czas mierzony jest</w:t>
      </w:r>
      <w:r w:rsidR="00632192" w:rsidRPr="002B2AAF">
        <w:rPr>
          <w:rStyle w:val="postbody"/>
          <w:rFonts w:cstheme="minorHAnsi"/>
        </w:rPr>
        <w:t xml:space="preserve"> zegarem szachowym</w:t>
      </w:r>
      <w:r w:rsidRPr="002B2AAF">
        <w:rPr>
          <w:rStyle w:val="postbody"/>
          <w:rFonts w:cstheme="minorHAnsi"/>
        </w:rPr>
        <w:t>.</w:t>
      </w:r>
      <w:r w:rsidR="00632192" w:rsidRPr="002B2AAF">
        <w:rPr>
          <w:rStyle w:val="postbody"/>
          <w:rFonts w:cstheme="minorHAnsi"/>
        </w:rPr>
        <w:t xml:space="preserve"> </w:t>
      </w:r>
      <w:r w:rsidR="00E86669" w:rsidRPr="002B2AAF">
        <w:rPr>
          <w:rStyle w:val="postbody"/>
          <w:rFonts w:cstheme="minorHAnsi"/>
        </w:rPr>
        <w:t>Łączny czas nie może przekroczyć 90 minut.</w:t>
      </w:r>
    </w:p>
    <w:p w14:paraId="4D7457DB" w14:textId="52BD3ED6" w:rsidR="00E86669" w:rsidRPr="002B2AAF" w:rsidRDefault="00E86669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Szczegółowe zasady do czasu spotkania: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 xml:space="preserve">- zegar jest zatrzymywany </w:t>
      </w:r>
      <w:r w:rsidR="00632192" w:rsidRPr="002B2AAF">
        <w:rPr>
          <w:rStyle w:val="postbody"/>
          <w:rFonts w:cstheme="minorHAnsi"/>
        </w:rPr>
        <w:t xml:space="preserve">na podsumowanie każdej zakończonej rundy, </w:t>
      </w:r>
      <w:r w:rsidR="00632192" w:rsidRPr="002B2AAF">
        <w:rPr>
          <w:rFonts w:cstheme="minorHAnsi"/>
        </w:rPr>
        <w:br/>
      </w:r>
      <w:r w:rsidR="00632192" w:rsidRPr="002B2AAF">
        <w:rPr>
          <w:rStyle w:val="postbody"/>
          <w:rFonts w:cstheme="minorHAnsi"/>
        </w:rPr>
        <w:t xml:space="preserve">- zegar jest włączany graczowi, który się pierwszy rozstawia na polu bitwy i później na przemian, </w:t>
      </w:r>
      <w:r w:rsidR="00632192" w:rsidRPr="002B2AAF">
        <w:rPr>
          <w:rFonts w:cstheme="minorHAnsi"/>
        </w:rPr>
        <w:br/>
      </w:r>
      <w:r w:rsidR="00632192" w:rsidRPr="002B2AAF">
        <w:rPr>
          <w:rStyle w:val="postbody"/>
          <w:rFonts w:cstheme="minorHAnsi"/>
        </w:rPr>
        <w:t xml:space="preserve">- zegar się włącza graczowi, który zdobył inicjatywę </w:t>
      </w:r>
      <w:r w:rsidR="00632192" w:rsidRPr="002B2AAF">
        <w:rPr>
          <w:rFonts w:cstheme="minorHAnsi"/>
        </w:rPr>
        <w:br/>
      </w:r>
      <w:r w:rsidR="00632192" w:rsidRPr="002B2AAF">
        <w:rPr>
          <w:rStyle w:val="postbody"/>
          <w:rFonts w:cstheme="minorHAnsi"/>
        </w:rPr>
        <w:t xml:space="preserve">- zegar jest zatrzymywany w przypadku rozstrzygania sporu przez sędziego po uprzednim zgłoszeniu za pomocą podniesionej ręki, </w:t>
      </w:r>
      <w:r w:rsidR="00632192" w:rsidRPr="002B2AAF">
        <w:rPr>
          <w:rFonts w:cstheme="minorHAnsi"/>
        </w:rPr>
        <w:br/>
      </w:r>
      <w:r w:rsidR="00632192" w:rsidRPr="002B2AAF">
        <w:rPr>
          <w:rStyle w:val="postbody"/>
          <w:rFonts w:cstheme="minorHAnsi"/>
        </w:rPr>
        <w:t xml:space="preserve">- zegar po zakończeniu wykonania rozkazu jest włączany przeciwnikowi i na odwrót. </w:t>
      </w:r>
      <w:r w:rsidR="00632192" w:rsidRPr="002B2AAF">
        <w:rPr>
          <w:rFonts w:cstheme="minorHAnsi"/>
        </w:rPr>
        <w:br/>
      </w:r>
      <w:r w:rsidR="00897676" w:rsidRPr="002B2AAF">
        <w:rPr>
          <w:rStyle w:val="postbody"/>
          <w:rFonts w:cstheme="minorHAnsi"/>
        </w:rPr>
        <w:t>4.</w:t>
      </w:r>
      <w:r w:rsidRPr="002B2AAF">
        <w:rPr>
          <w:rStyle w:val="postbody"/>
          <w:rFonts w:cstheme="minorHAnsi"/>
        </w:rPr>
        <w:t xml:space="preserve"> Każda runda trwa: 1 godz. 3</w:t>
      </w:r>
      <w:r w:rsidR="00632192" w:rsidRPr="002B2AAF">
        <w:rPr>
          <w:rStyle w:val="postbody"/>
          <w:rFonts w:cstheme="minorHAnsi"/>
        </w:rPr>
        <w:t xml:space="preserve">0 min lub 7 tur </w:t>
      </w:r>
      <w:r w:rsidR="00632192" w:rsidRPr="002B2AAF">
        <w:rPr>
          <w:rFonts w:cstheme="minorHAnsi"/>
        </w:rPr>
        <w:br/>
      </w:r>
      <w:r w:rsidR="00897676" w:rsidRPr="002B2AAF">
        <w:rPr>
          <w:rStyle w:val="postbody"/>
          <w:rFonts w:cstheme="minorHAnsi"/>
        </w:rPr>
        <w:t>5.</w:t>
      </w:r>
      <w:r w:rsidRPr="002B2AAF">
        <w:rPr>
          <w:rStyle w:val="postbody"/>
          <w:rFonts w:cstheme="minorHAnsi"/>
        </w:rPr>
        <w:t xml:space="preserve"> Grać może każdy z każdym</w:t>
      </w:r>
      <w:r w:rsidR="00897676" w:rsidRPr="002B2AAF">
        <w:rPr>
          <w:rStyle w:val="postbody"/>
          <w:rFonts w:cstheme="minorHAnsi"/>
        </w:rPr>
        <w:t>.</w:t>
      </w:r>
    </w:p>
    <w:p w14:paraId="035B3B03" w14:textId="7E010E0D" w:rsidR="00604D2A" w:rsidRPr="002B2AAF" w:rsidRDefault="00897676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lastRenderedPageBreak/>
        <w:t>6.</w:t>
      </w:r>
      <w:r w:rsidR="00632192" w:rsidRPr="002B2AAF">
        <w:rPr>
          <w:rStyle w:val="postbody"/>
          <w:rFonts w:cstheme="minorHAnsi"/>
        </w:rPr>
        <w:t xml:space="preserve"> Najważniejszą osobą jest sędzia i to on ma decydujące słowo, wykłócanie się jest niemile widziane i może skutkować karami.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7.</w:t>
      </w:r>
      <w:r w:rsidR="00632192" w:rsidRPr="002B2AAF">
        <w:rPr>
          <w:rStyle w:val="postbody"/>
          <w:rFonts w:cstheme="minorHAnsi"/>
        </w:rPr>
        <w:t xml:space="preserve"> O </w:t>
      </w:r>
      <w:r w:rsidR="00604D2A" w:rsidRPr="002B2AAF">
        <w:rPr>
          <w:rStyle w:val="postbody"/>
          <w:rFonts w:cstheme="minorHAnsi"/>
        </w:rPr>
        <w:t xml:space="preserve">zajętym </w:t>
      </w:r>
      <w:r w:rsidR="00632192" w:rsidRPr="002B2AAF">
        <w:rPr>
          <w:rStyle w:val="postbody"/>
          <w:rFonts w:cstheme="minorHAnsi"/>
        </w:rPr>
        <w:t xml:space="preserve">miejscu w turnieju decyduje suma punktów zwycięstwa uzyskanych we wszystkich rozegranych bitwach. </w:t>
      </w:r>
    </w:p>
    <w:p w14:paraId="098506AE" w14:textId="38BC3CF3" w:rsidR="00FA16EB" w:rsidRPr="002B2AAF" w:rsidRDefault="00FA16EB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 xml:space="preserve">8. Najlepsi zawodnicy w swoich kategoriach otrzymają nagrody. </w:t>
      </w:r>
    </w:p>
    <w:p w14:paraId="083C0869" w14:textId="77777777" w:rsidR="00897676" w:rsidRPr="002B2AAF" w:rsidRDefault="00897676" w:rsidP="00632192">
      <w:pPr>
        <w:pStyle w:val="Bezodstpw"/>
        <w:rPr>
          <w:rStyle w:val="postbody"/>
          <w:rFonts w:cstheme="minorHAnsi"/>
          <w:b/>
        </w:rPr>
      </w:pPr>
    </w:p>
    <w:p w14:paraId="5DF39C62" w14:textId="7418C7B1" w:rsidR="00604D2A" w:rsidRPr="002B2AAF" w:rsidRDefault="00897676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  <w:b/>
        </w:rPr>
        <w:t>V</w:t>
      </w:r>
      <w:r w:rsidR="00632192" w:rsidRPr="002B2AAF">
        <w:rPr>
          <w:rStyle w:val="postbody"/>
          <w:rFonts w:cstheme="minorHAnsi"/>
          <w:b/>
        </w:rPr>
        <w:t xml:space="preserve"> ZASADY NA POLU BITWY</w:t>
      </w:r>
      <w:r w:rsidR="00632192" w:rsidRPr="002B2AAF">
        <w:rPr>
          <w:rStyle w:val="postbody"/>
          <w:rFonts w:cstheme="minorHAnsi"/>
        </w:rPr>
        <w:t xml:space="preserve">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1.</w:t>
      </w:r>
      <w:r w:rsidR="00632192" w:rsidRPr="002B2AAF">
        <w:rPr>
          <w:rStyle w:val="postbody"/>
          <w:rFonts w:cstheme="minorHAnsi"/>
        </w:rPr>
        <w:t xml:space="preserve"> Pole bitwy to</w:t>
      </w:r>
      <w:r w:rsidR="00E86669" w:rsidRPr="002B2AAF">
        <w:rPr>
          <w:rStyle w:val="postbody"/>
          <w:rFonts w:cstheme="minorHAnsi"/>
        </w:rPr>
        <w:t xml:space="preserve"> mata </w:t>
      </w:r>
      <w:r w:rsidR="00632192" w:rsidRPr="002B2AAF">
        <w:rPr>
          <w:rStyle w:val="postbody"/>
          <w:rFonts w:cstheme="minorHAnsi"/>
        </w:rPr>
        <w:t xml:space="preserve">120x120 cm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2.</w:t>
      </w:r>
      <w:r w:rsidR="00632192" w:rsidRPr="002B2AAF">
        <w:rPr>
          <w:rStyle w:val="postbody"/>
          <w:rFonts w:cstheme="minorHAnsi"/>
        </w:rPr>
        <w:t xml:space="preserve"> Teren jest ustalony odgórnie. Z reguły przygotow</w:t>
      </w:r>
      <w:r w:rsidRPr="002B2AAF">
        <w:rPr>
          <w:rStyle w:val="postbody"/>
          <w:rFonts w:cstheme="minorHAnsi"/>
        </w:rPr>
        <w:t>ywane jest</w:t>
      </w:r>
      <w:r w:rsidR="00632192" w:rsidRPr="002B2AAF">
        <w:rPr>
          <w:rStyle w:val="postbody"/>
          <w:rFonts w:cstheme="minorHAnsi"/>
        </w:rPr>
        <w:t xml:space="preserve"> kilka pól bitew</w:t>
      </w:r>
      <w:r w:rsidRPr="002B2AAF">
        <w:rPr>
          <w:rStyle w:val="postbody"/>
          <w:rFonts w:cstheme="minorHAnsi"/>
        </w:rPr>
        <w:t>,</w:t>
      </w:r>
      <w:r w:rsidR="00632192" w:rsidRPr="002B2AAF">
        <w:rPr>
          <w:rStyle w:val="postbody"/>
          <w:rFonts w:cstheme="minorHAnsi"/>
        </w:rPr>
        <w:t xml:space="preserve"> a następnie los</w:t>
      </w:r>
      <w:r w:rsidRPr="002B2AAF">
        <w:rPr>
          <w:rStyle w:val="postbody"/>
          <w:rFonts w:cstheme="minorHAnsi"/>
        </w:rPr>
        <w:t>owane</w:t>
      </w:r>
      <w:r w:rsidR="00632192" w:rsidRPr="002B2AAF">
        <w:rPr>
          <w:rStyle w:val="postbody"/>
          <w:rFonts w:cstheme="minorHAnsi"/>
        </w:rPr>
        <w:t xml:space="preserve"> konkr</w:t>
      </w:r>
      <w:r w:rsidR="00604D2A" w:rsidRPr="002B2AAF">
        <w:rPr>
          <w:rStyle w:val="postbody"/>
          <w:rFonts w:cstheme="minorHAnsi"/>
        </w:rPr>
        <w:t>etne pole bitwy do rozgrywki (</w:t>
      </w:r>
      <w:r w:rsidR="00632192" w:rsidRPr="002B2AAF">
        <w:rPr>
          <w:rStyle w:val="postbody"/>
          <w:rFonts w:cstheme="minorHAnsi"/>
        </w:rPr>
        <w:t xml:space="preserve">może </w:t>
      </w:r>
      <w:r w:rsidR="00604D2A" w:rsidRPr="002B2AAF">
        <w:rPr>
          <w:rStyle w:val="postbody"/>
          <w:rFonts w:cstheme="minorHAnsi"/>
        </w:rPr>
        <w:t>się  zdarzyć powtórzenie</w:t>
      </w:r>
      <w:r w:rsidR="00632192" w:rsidRPr="002B2AAF">
        <w:rPr>
          <w:rStyle w:val="postbody"/>
          <w:rFonts w:cstheme="minorHAnsi"/>
        </w:rPr>
        <w:t xml:space="preserve"> </w:t>
      </w:r>
      <w:r w:rsidR="00604D2A" w:rsidRPr="002B2AAF">
        <w:rPr>
          <w:rStyle w:val="postbody"/>
          <w:rFonts w:cstheme="minorHAnsi"/>
        </w:rPr>
        <w:t>pola bitwy dla tego samego</w:t>
      </w:r>
      <w:r w:rsidR="00632192" w:rsidRPr="002B2AAF">
        <w:rPr>
          <w:rStyle w:val="postbody"/>
          <w:rFonts w:cstheme="minorHAnsi"/>
        </w:rPr>
        <w:t xml:space="preserve"> gracza)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3.</w:t>
      </w:r>
      <w:r w:rsidR="00632192" w:rsidRPr="002B2AAF">
        <w:rPr>
          <w:rStyle w:val="postbody"/>
          <w:rFonts w:cstheme="minorHAnsi"/>
        </w:rPr>
        <w:t xml:space="preserve"> Zdobycie punktu strategicznego polega na zostawieniu go za swoimi liniami (decyzje podejmuje każdorazowo sędzia) lub utrzymywanie na nim własnych jednostek. Gdy w obrębie punktu strategicznego są nieprzygniecione jednostki (minimum dwoma rogami znajdujące się na obiekcie) obydwu walczących stron</w:t>
      </w:r>
      <w:r w:rsidRPr="002B2AAF">
        <w:rPr>
          <w:rStyle w:val="postbody"/>
          <w:rFonts w:cstheme="minorHAnsi"/>
        </w:rPr>
        <w:t>,</w:t>
      </w:r>
      <w:r w:rsidR="00632192" w:rsidRPr="002B2AAF">
        <w:rPr>
          <w:rStyle w:val="postbody"/>
          <w:rFonts w:cstheme="minorHAnsi"/>
        </w:rPr>
        <w:t xml:space="preserve"> punkt uznawany jest za nie zdobyty tylko w przypadku</w:t>
      </w:r>
      <w:r w:rsidR="00E86669" w:rsidRPr="002B2AAF">
        <w:rPr>
          <w:rStyle w:val="postbody"/>
          <w:rFonts w:cstheme="minorHAnsi"/>
        </w:rPr>
        <w:t>,</w:t>
      </w:r>
      <w:r w:rsidR="00632192" w:rsidRPr="002B2AAF">
        <w:rPr>
          <w:rStyle w:val="postbody"/>
          <w:rFonts w:cstheme="minorHAnsi"/>
        </w:rPr>
        <w:t xml:space="preserve"> kiedy wroga armia stanowi minimum 50% wartości punktowej jednostek zajmujących punkt. </w:t>
      </w:r>
    </w:p>
    <w:p w14:paraId="65C34194" w14:textId="24A45242" w:rsidR="00E86669" w:rsidRPr="002B2AAF" w:rsidRDefault="00632192" w:rsidP="00632192">
      <w:pPr>
        <w:pStyle w:val="Bezodstpw"/>
        <w:rPr>
          <w:rStyle w:val="postbody"/>
          <w:rFonts w:cstheme="minorHAnsi"/>
        </w:rPr>
      </w:pPr>
      <w:r w:rsidRPr="002B2AAF">
        <w:rPr>
          <w:rFonts w:cstheme="minorHAnsi"/>
        </w:rPr>
        <w:br/>
      </w:r>
      <w:r w:rsidR="00897676" w:rsidRPr="002B2AAF">
        <w:rPr>
          <w:rStyle w:val="postbody"/>
          <w:rFonts w:cstheme="minorHAnsi"/>
          <w:b/>
        </w:rPr>
        <w:t>VI</w:t>
      </w:r>
      <w:r w:rsidRPr="002B2AAF">
        <w:rPr>
          <w:rStyle w:val="postbody"/>
          <w:rFonts w:cstheme="minorHAnsi"/>
          <w:b/>
        </w:rPr>
        <w:t xml:space="preserve"> ARMIA</w:t>
      </w:r>
      <w:r w:rsidRPr="002B2AAF">
        <w:rPr>
          <w:rStyle w:val="postbody"/>
          <w:rFonts w:cstheme="minorHAnsi"/>
        </w:rPr>
        <w:t xml:space="preserve">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1.</w:t>
      </w:r>
      <w:r w:rsidRPr="002B2AAF">
        <w:rPr>
          <w:rStyle w:val="postbody"/>
          <w:rFonts w:cstheme="minorHAnsi"/>
        </w:rPr>
        <w:t xml:space="preserve"> Piechota pomalowana minimum 4 kolorami </w:t>
      </w:r>
    </w:p>
    <w:p w14:paraId="0EB7ACC6" w14:textId="7D3A4078" w:rsidR="00E86669" w:rsidRPr="002B2AAF" w:rsidRDefault="00FA16EB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2.</w:t>
      </w:r>
      <w:r w:rsidR="00E86669" w:rsidRPr="002B2AAF">
        <w:rPr>
          <w:rStyle w:val="postbody"/>
          <w:rFonts w:cstheme="minorHAnsi"/>
        </w:rPr>
        <w:t xml:space="preserve"> </w:t>
      </w:r>
      <w:r w:rsidR="00632192" w:rsidRPr="002B2AAF">
        <w:rPr>
          <w:rStyle w:val="postbody"/>
          <w:rFonts w:cstheme="minorHAnsi"/>
        </w:rPr>
        <w:t xml:space="preserve">Artyleria i piechota </w:t>
      </w:r>
      <w:proofErr w:type="spellStart"/>
      <w:r w:rsidR="00632192" w:rsidRPr="002B2AAF">
        <w:rPr>
          <w:rStyle w:val="postbody"/>
          <w:rFonts w:cstheme="minorHAnsi"/>
        </w:rPr>
        <w:t>opodstawk</w:t>
      </w:r>
      <w:r w:rsidR="00604D2A" w:rsidRPr="002B2AAF">
        <w:rPr>
          <w:rStyle w:val="postbody"/>
          <w:rFonts w:cstheme="minorHAnsi"/>
        </w:rPr>
        <w:t>owana</w:t>
      </w:r>
      <w:proofErr w:type="spellEnd"/>
      <w:r w:rsidR="00604D2A" w:rsidRPr="002B2AAF">
        <w:rPr>
          <w:rStyle w:val="postbody"/>
          <w:rFonts w:cstheme="minorHAnsi"/>
        </w:rPr>
        <w:t xml:space="preserve"> według zasad gry „Wrzesień</w:t>
      </w:r>
      <w:r w:rsidR="00632192" w:rsidRPr="002B2AAF">
        <w:rPr>
          <w:rStyle w:val="postbody"/>
          <w:rFonts w:cstheme="minorHAnsi"/>
        </w:rPr>
        <w:t xml:space="preserve"> 1939” </w:t>
      </w:r>
    </w:p>
    <w:p w14:paraId="376BF1E2" w14:textId="6009BD67" w:rsidR="00E86669" w:rsidRPr="002B2AAF" w:rsidRDefault="00FA16EB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3.</w:t>
      </w:r>
      <w:r w:rsidR="00E86669" w:rsidRPr="002B2AAF">
        <w:rPr>
          <w:rStyle w:val="postbody"/>
          <w:rFonts w:cstheme="minorHAnsi"/>
        </w:rPr>
        <w:t xml:space="preserve"> </w:t>
      </w:r>
      <w:r w:rsidR="00632192" w:rsidRPr="002B2AAF">
        <w:rPr>
          <w:rStyle w:val="postbody"/>
          <w:rFonts w:cstheme="minorHAnsi"/>
        </w:rPr>
        <w:t>Modele poja</w:t>
      </w:r>
      <w:r w:rsidR="00604D2A" w:rsidRPr="002B2AAF">
        <w:rPr>
          <w:rStyle w:val="postbody"/>
          <w:rFonts w:cstheme="minorHAnsi"/>
        </w:rPr>
        <w:t>zdów i dział w pełni pomalowane</w:t>
      </w:r>
      <w:r w:rsidR="00632192" w:rsidRPr="002B2AAF">
        <w:rPr>
          <w:rStyle w:val="postbody"/>
          <w:rFonts w:cstheme="minorHAnsi"/>
        </w:rPr>
        <w:t xml:space="preserve">.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4.</w:t>
      </w:r>
      <w:r w:rsidR="00632192" w:rsidRPr="002B2AAF">
        <w:rPr>
          <w:rStyle w:val="postbody"/>
          <w:rFonts w:cstheme="minorHAnsi"/>
        </w:rPr>
        <w:t xml:space="preserve"> Do gry wykorzystujemy modele oraz figurki firmy First To </w:t>
      </w:r>
      <w:proofErr w:type="spellStart"/>
      <w:r w:rsidR="00632192" w:rsidRPr="002B2AAF">
        <w:rPr>
          <w:rStyle w:val="postbody"/>
          <w:rFonts w:cstheme="minorHAnsi"/>
        </w:rPr>
        <w:t>Fight</w:t>
      </w:r>
      <w:proofErr w:type="spellEnd"/>
      <w:r w:rsidR="00632192" w:rsidRPr="002B2AAF">
        <w:rPr>
          <w:rStyle w:val="postbody"/>
          <w:rFonts w:cstheme="minorHAnsi"/>
        </w:rPr>
        <w:t xml:space="preserve"> serii WRZESIEŃ 1939. </w:t>
      </w:r>
      <w:r w:rsidR="00632192" w:rsidRPr="002B2AAF">
        <w:rPr>
          <w:rFonts w:cstheme="minorHAnsi"/>
        </w:rPr>
        <w:br/>
      </w:r>
      <w:r w:rsidRPr="002B2AAF">
        <w:rPr>
          <w:rStyle w:val="postbody"/>
          <w:rFonts w:cstheme="minorHAnsi"/>
        </w:rPr>
        <w:t>5.</w:t>
      </w:r>
      <w:r w:rsidR="00632192" w:rsidRPr="002B2AAF">
        <w:rPr>
          <w:rStyle w:val="postbody"/>
          <w:rFonts w:cstheme="minorHAnsi"/>
        </w:rPr>
        <w:t xml:space="preserve"> Nie dopuszczamy </w:t>
      </w:r>
      <w:proofErr w:type="spellStart"/>
      <w:r w:rsidR="00632192" w:rsidRPr="002B2AAF">
        <w:rPr>
          <w:rStyle w:val="postbody"/>
          <w:rFonts w:cstheme="minorHAnsi"/>
        </w:rPr>
        <w:t>proxowania</w:t>
      </w:r>
      <w:proofErr w:type="spellEnd"/>
      <w:r w:rsidR="00632192" w:rsidRPr="002B2AAF">
        <w:rPr>
          <w:rStyle w:val="postbody"/>
          <w:rFonts w:cstheme="minorHAnsi"/>
        </w:rPr>
        <w:t xml:space="preserve"> podstawek i modeli. </w:t>
      </w:r>
    </w:p>
    <w:p w14:paraId="432B4FA8" w14:textId="2F8BDDC9" w:rsidR="00604D2A" w:rsidRPr="002B2AAF" w:rsidRDefault="00FA16EB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6.</w:t>
      </w:r>
      <w:r w:rsidR="00632192" w:rsidRPr="002B2AAF">
        <w:rPr>
          <w:rStyle w:val="postbody"/>
          <w:rFonts w:cstheme="minorHAnsi"/>
        </w:rPr>
        <w:t xml:space="preserve"> Skład Armii i koszt punktowy jednostek zgodny z najnowszą listą armii lub gdy zmiany nastąpiły w terminie 7 dni od daty turnieju tj. z listą obowiązującą z</w:t>
      </w:r>
      <w:r w:rsidRPr="002B2AAF">
        <w:rPr>
          <w:rStyle w:val="postbody"/>
          <w:rFonts w:cstheme="minorHAnsi"/>
        </w:rPr>
        <w:t xml:space="preserve"> </w:t>
      </w:r>
      <w:r w:rsidR="00632192" w:rsidRPr="002B2AAF">
        <w:rPr>
          <w:rStyle w:val="postbody"/>
          <w:rFonts w:cstheme="minorHAnsi"/>
        </w:rPr>
        <w:t>przed tego czasu. Taka lista musi być udostępniona i podkreślona przez organizatorów turnieju</w:t>
      </w:r>
      <w:r w:rsidR="00604D2A" w:rsidRPr="002B2AAF">
        <w:rPr>
          <w:rStyle w:val="postbody"/>
          <w:rFonts w:cstheme="minorHAnsi"/>
        </w:rPr>
        <w:t>.</w:t>
      </w:r>
    </w:p>
    <w:p w14:paraId="6F9BB0BA" w14:textId="133A6944" w:rsidR="00604D2A" w:rsidRPr="002B2AAF" w:rsidRDefault="00632192" w:rsidP="00632192">
      <w:pPr>
        <w:pStyle w:val="Bezodstpw"/>
        <w:rPr>
          <w:rStyle w:val="postbody"/>
          <w:rFonts w:cstheme="minorHAnsi"/>
        </w:rPr>
      </w:pP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  <w:b/>
        </w:rPr>
        <w:t>VII</w:t>
      </w:r>
      <w:r w:rsidRPr="002B2AAF">
        <w:rPr>
          <w:rStyle w:val="postbody"/>
          <w:rFonts w:cstheme="minorHAnsi"/>
          <w:b/>
        </w:rPr>
        <w:t xml:space="preserve"> </w:t>
      </w:r>
      <w:r w:rsidR="00604D2A" w:rsidRPr="002B2AAF">
        <w:rPr>
          <w:rStyle w:val="postbody"/>
          <w:rFonts w:cstheme="minorHAnsi"/>
          <w:b/>
        </w:rPr>
        <w:t>PUNKTACJA W TURNIEJU</w:t>
      </w:r>
      <w:r w:rsidR="00604D2A" w:rsidRPr="002B2AAF">
        <w:rPr>
          <w:rFonts w:cstheme="minorHAnsi"/>
        </w:rPr>
        <w:t xml:space="preserve">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1.</w:t>
      </w:r>
      <w:r w:rsidRPr="002B2AAF">
        <w:rPr>
          <w:rStyle w:val="postbody"/>
          <w:rFonts w:cstheme="minorHAnsi"/>
        </w:rPr>
        <w:t xml:space="preserve"> Punktacj</w:t>
      </w:r>
      <w:r w:rsidR="00457F0E" w:rsidRPr="002B2AAF">
        <w:rPr>
          <w:rStyle w:val="postbody"/>
          <w:rFonts w:cstheme="minorHAnsi"/>
        </w:rPr>
        <w:t>a liczona dla obu stron po każdej rozgrywce</w:t>
      </w:r>
      <w:r w:rsidRPr="002B2AAF">
        <w:rPr>
          <w:rStyle w:val="postbody"/>
          <w:rFonts w:cstheme="minorHAnsi"/>
        </w:rPr>
        <w:t xml:space="preserve">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-</w:t>
      </w:r>
      <w:r w:rsidRPr="002B2AAF">
        <w:rPr>
          <w:rStyle w:val="postbody"/>
          <w:rFonts w:cstheme="minorHAnsi"/>
        </w:rPr>
        <w:t xml:space="preserve"> za każdy zdobyty cel strategiczny </w:t>
      </w:r>
      <w:r w:rsidR="00E86669" w:rsidRPr="002B2AAF">
        <w:rPr>
          <w:rStyle w:val="postbody"/>
          <w:rFonts w:cstheme="minorHAnsi"/>
        </w:rPr>
        <w:t>–</w:t>
      </w:r>
      <w:r w:rsidRPr="002B2AAF">
        <w:rPr>
          <w:rStyle w:val="postbody"/>
          <w:rFonts w:cstheme="minorHAnsi"/>
        </w:rPr>
        <w:t xml:space="preserve"> 1</w:t>
      </w:r>
      <w:r w:rsidR="00E86669" w:rsidRPr="002B2AAF">
        <w:rPr>
          <w:rStyle w:val="postbody"/>
          <w:rFonts w:cstheme="minorHAnsi"/>
        </w:rPr>
        <w:t xml:space="preserve"> </w:t>
      </w:r>
      <w:r w:rsidRPr="002B2AAF">
        <w:rPr>
          <w:rStyle w:val="postbody"/>
          <w:rFonts w:cstheme="minorHAnsi"/>
        </w:rPr>
        <w:t>p</w:t>
      </w:r>
      <w:r w:rsidR="00E86669" w:rsidRPr="002B2AAF">
        <w:rPr>
          <w:rStyle w:val="postbody"/>
          <w:rFonts w:cstheme="minorHAnsi"/>
        </w:rPr>
        <w:t>kt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-</w:t>
      </w:r>
      <w:r w:rsidRPr="002B2AAF">
        <w:rPr>
          <w:rStyle w:val="postbody"/>
          <w:rFonts w:cstheme="minorHAnsi"/>
        </w:rPr>
        <w:t xml:space="preserve"> za zadanie większych strat przeciwnikowi (koszt punktowy zniszczonych jednostek)</w:t>
      </w:r>
      <w:r w:rsidR="00677144" w:rsidRPr="002B2AAF">
        <w:rPr>
          <w:rStyle w:val="postbody"/>
          <w:rFonts w:cstheme="minorHAnsi"/>
        </w:rPr>
        <w:t xml:space="preserve"> oraz za każdą figurkę żołnierza utraconą liczoną proporcjonalnie do wartości jednostki</w:t>
      </w:r>
      <w:r w:rsidRPr="002B2AAF">
        <w:rPr>
          <w:rStyle w:val="postbody"/>
          <w:rFonts w:cstheme="minorHAnsi"/>
        </w:rPr>
        <w:t xml:space="preserve">: </w:t>
      </w:r>
      <w:r w:rsidRPr="002B2AAF">
        <w:rPr>
          <w:rFonts w:cstheme="minorHAnsi"/>
        </w:rPr>
        <w:br/>
      </w:r>
      <w:r w:rsidR="00E86669" w:rsidRPr="002B2AAF">
        <w:rPr>
          <w:rStyle w:val="postbody"/>
          <w:rFonts w:cstheme="minorHAnsi"/>
        </w:rPr>
        <w:t>- po 1 pkt</w:t>
      </w:r>
      <w:r w:rsidRPr="002B2AAF">
        <w:rPr>
          <w:rStyle w:val="postbody"/>
          <w:rFonts w:cstheme="minorHAnsi"/>
        </w:rPr>
        <w:t xml:space="preserve"> dla każdego z graczy, gdy różn</w:t>
      </w:r>
      <w:r w:rsidR="00E86669" w:rsidRPr="002B2AAF">
        <w:rPr>
          <w:rStyle w:val="postbody"/>
          <w:rFonts w:cstheme="minorHAnsi"/>
        </w:rPr>
        <w:t>ica zadanych strat wynosi do 30 pkt</w:t>
      </w:r>
      <w:r w:rsidRPr="002B2AAF">
        <w:rPr>
          <w:rStyle w:val="postbody"/>
          <w:rFonts w:cstheme="minorHAnsi"/>
        </w:rPr>
        <w:t xml:space="preserve"> kosztu jednostek </w:t>
      </w:r>
      <w:r w:rsidRPr="002B2AAF">
        <w:rPr>
          <w:rFonts w:cstheme="minorHAnsi"/>
        </w:rPr>
        <w:br/>
      </w:r>
      <w:r w:rsidR="00E86669" w:rsidRPr="002B2AAF">
        <w:rPr>
          <w:rStyle w:val="postbody"/>
          <w:rFonts w:cstheme="minorHAnsi"/>
        </w:rPr>
        <w:t>- 2 pkt</w:t>
      </w:r>
      <w:r w:rsidRPr="002B2AAF">
        <w:rPr>
          <w:rStyle w:val="postbody"/>
          <w:rFonts w:cstheme="minorHAnsi"/>
        </w:rPr>
        <w:t xml:space="preserve"> gdy różnica jest więk</w:t>
      </w:r>
      <w:r w:rsidR="00E86669" w:rsidRPr="002B2AAF">
        <w:rPr>
          <w:rStyle w:val="postbody"/>
          <w:rFonts w:cstheme="minorHAnsi"/>
        </w:rPr>
        <w:t>sza niż 30 pkt</w:t>
      </w:r>
      <w:r w:rsidRPr="002B2AAF">
        <w:rPr>
          <w:rStyle w:val="postbody"/>
          <w:rFonts w:cstheme="minorHAnsi"/>
        </w:rPr>
        <w:t xml:space="preserve"> kosztu jednostek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-</w:t>
      </w:r>
      <w:r w:rsidRPr="002B2AAF">
        <w:rPr>
          <w:rStyle w:val="postbody"/>
          <w:rFonts w:cstheme="minorHAnsi"/>
        </w:rPr>
        <w:t xml:space="preserve"> </w:t>
      </w:r>
      <w:r w:rsidR="00FA16EB" w:rsidRPr="002B2AAF">
        <w:rPr>
          <w:rStyle w:val="postbody"/>
          <w:rFonts w:cstheme="minorHAnsi"/>
        </w:rPr>
        <w:t>z</w:t>
      </w:r>
      <w:r w:rsidRPr="002B2AAF">
        <w:rPr>
          <w:rStyle w:val="postbody"/>
          <w:rFonts w:cstheme="minorHAnsi"/>
        </w:rPr>
        <w:t xml:space="preserve">a załamanie się armii przeciwnika </w:t>
      </w:r>
      <w:r w:rsidR="00E86669" w:rsidRPr="002B2AAF">
        <w:rPr>
          <w:rStyle w:val="postbody"/>
          <w:rFonts w:cstheme="minorHAnsi"/>
        </w:rPr>
        <w:t>–</w:t>
      </w:r>
      <w:r w:rsidRPr="002B2AAF">
        <w:rPr>
          <w:rStyle w:val="postbody"/>
          <w:rFonts w:cstheme="minorHAnsi"/>
        </w:rPr>
        <w:t xml:space="preserve"> 1</w:t>
      </w:r>
      <w:r w:rsidR="00E86669" w:rsidRPr="002B2AAF">
        <w:rPr>
          <w:rStyle w:val="postbody"/>
          <w:rFonts w:cstheme="minorHAnsi"/>
        </w:rPr>
        <w:t xml:space="preserve"> pkt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- z</w:t>
      </w:r>
      <w:r w:rsidR="00144500" w:rsidRPr="002B2AAF">
        <w:rPr>
          <w:rStyle w:val="postbody"/>
          <w:rFonts w:cstheme="minorHAnsi"/>
        </w:rPr>
        <w:t>a wyeliminowanie</w:t>
      </w:r>
      <w:r w:rsidRPr="002B2AAF">
        <w:rPr>
          <w:rStyle w:val="postbody"/>
          <w:rFonts w:cstheme="minorHAnsi"/>
        </w:rPr>
        <w:t xml:space="preserve"> dowódcy kompani</w:t>
      </w:r>
      <w:r w:rsidR="00144500" w:rsidRPr="002B2AAF">
        <w:rPr>
          <w:rStyle w:val="postbody"/>
          <w:rFonts w:cstheme="minorHAnsi"/>
        </w:rPr>
        <w:t>i</w:t>
      </w:r>
      <w:r w:rsidRPr="002B2AAF">
        <w:rPr>
          <w:rStyle w:val="postbody"/>
          <w:rFonts w:cstheme="minorHAnsi"/>
        </w:rPr>
        <w:t xml:space="preserve"> </w:t>
      </w:r>
      <w:r w:rsidR="00E86669" w:rsidRPr="002B2AAF">
        <w:rPr>
          <w:rStyle w:val="postbody"/>
          <w:rFonts w:cstheme="minorHAnsi"/>
        </w:rPr>
        <w:t>–</w:t>
      </w:r>
      <w:r w:rsidRPr="002B2AAF">
        <w:rPr>
          <w:rStyle w:val="postbody"/>
          <w:rFonts w:cstheme="minorHAnsi"/>
        </w:rPr>
        <w:t xml:space="preserve"> 1</w:t>
      </w:r>
      <w:r w:rsidR="00E86669" w:rsidRPr="002B2AAF">
        <w:rPr>
          <w:rStyle w:val="postbody"/>
          <w:rFonts w:cstheme="minorHAnsi"/>
        </w:rPr>
        <w:t xml:space="preserve"> pkt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- z</w:t>
      </w:r>
      <w:r w:rsidR="00E86669" w:rsidRPr="002B2AAF">
        <w:rPr>
          <w:rStyle w:val="postbody"/>
          <w:rFonts w:cstheme="minorHAnsi"/>
        </w:rPr>
        <w:t>a przekroczenie czasu – 3 pkt</w:t>
      </w:r>
      <w:r w:rsidRPr="002B2AAF">
        <w:rPr>
          <w:rStyle w:val="postbody"/>
          <w:rFonts w:cstheme="minorHAnsi"/>
        </w:rPr>
        <w:t xml:space="preserve"> odejmowane graczowi któremu skończył się czas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 xml:space="preserve">2. </w:t>
      </w:r>
      <w:r w:rsidRPr="002B2AAF">
        <w:rPr>
          <w:rStyle w:val="postbody"/>
          <w:rFonts w:cstheme="minorHAnsi"/>
        </w:rPr>
        <w:t xml:space="preserve">Punkty dodatkowe: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- z</w:t>
      </w:r>
      <w:r w:rsidRPr="002B2AAF">
        <w:rPr>
          <w:rStyle w:val="postbody"/>
          <w:rFonts w:cstheme="minorHAnsi"/>
        </w:rPr>
        <w:t>a nieprzygotowanie się do rozgrywek (brak talii kart rozkazów, brak podziałki, brak żetonów</w:t>
      </w:r>
      <w:r w:rsidR="00677144" w:rsidRPr="002B2AAF">
        <w:rPr>
          <w:rStyle w:val="postbody"/>
          <w:rFonts w:cstheme="minorHAnsi"/>
        </w:rPr>
        <w:t>- znaczników, brak kości) : -1 pkt</w:t>
      </w:r>
      <w:r w:rsidRPr="002B2AAF">
        <w:rPr>
          <w:rStyle w:val="postbody"/>
          <w:rFonts w:cstheme="minorHAnsi"/>
        </w:rPr>
        <w:t xml:space="preserve"> (punkt karny ujemny)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- z</w:t>
      </w:r>
      <w:r w:rsidR="00677144" w:rsidRPr="002B2AAF">
        <w:rPr>
          <w:rStyle w:val="postbody"/>
          <w:rFonts w:cstheme="minorHAnsi"/>
        </w:rPr>
        <w:t>a złe zachowanie: -1 pkt</w:t>
      </w:r>
      <w:r w:rsidRPr="002B2AAF">
        <w:rPr>
          <w:rStyle w:val="postbody"/>
          <w:rFonts w:cstheme="minorHAnsi"/>
        </w:rPr>
        <w:t xml:space="preserve"> (punkt karny ujemny), możliwość nagrodzenia wielokrotnego. </w:t>
      </w:r>
    </w:p>
    <w:p w14:paraId="42D7C176" w14:textId="3B721767" w:rsidR="00604D2A" w:rsidRPr="002B2AAF" w:rsidRDefault="00632192" w:rsidP="00632192">
      <w:pPr>
        <w:pStyle w:val="Bezodstpw"/>
        <w:rPr>
          <w:rStyle w:val="postbody"/>
          <w:rFonts w:cstheme="minorHAnsi"/>
        </w:rPr>
      </w:pP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  <w:b/>
        </w:rPr>
        <w:t>VIII</w:t>
      </w:r>
      <w:r w:rsidR="00604D2A" w:rsidRPr="002B2AAF">
        <w:rPr>
          <w:rStyle w:val="postbody"/>
          <w:rFonts w:cstheme="minorHAnsi"/>
          <w:b/>
        </w:rPr>
        <w:t xml:space="preserve"> ZASADY W TRAKCIE ROZGRYWEK TURNIEJOWYCH</w:t>
      </w:r>
      <w:r w:rsidRPr="002B2AAF">
        <w:rPr>
          <w:rStyle w:val="postbody"/>
          <w:rFonts w:cstheme="minorHAnsi"/>
          <w:b/>
        </w:rPr>
        <w:t>:</w:t>
      </w:r>
      <w:r w:rsidRPr="002B2AAF">
        <w:rPr>
          <w:rStyle w:val="postbody"/>
          <w:rFonts w:cstheme="minorHAnsi"/>
        </w:rPr>
        <w:t xml:space="preserve">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1.</w:t>
      </w:r>
      <w:r w:rsidRPr="002B2AAF">
        <w:rPr>
          <w:rStyle w:val="postbody"/>
          <w:rFonts w:cstheme="minorHAnsi"/>
        </w:rPr>
        <w:t xml:space="preserve"> Jeden pluton za minimum 25 pkt wejdzie do bitwy w 4 rudzie dla każdej ze stron.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2.</w:t>
      </w:r>
      <w:r w:rsidRPr="002B2AAF">
        <w:rPr>
          <w:rStyle w:val="postbody"/>
          <w:rFonts w:cstheme="minorHAnsi"/>
        </w:rPr>
        <w:t xml:space="preserve"> Talia kart do dobierania leży przy prawym rogu pola bitwy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3.</w:t>
      </w:r>
      <w:r w:rsidRPr="002B2AAF">
        <w:rPr>
          <w:rStyle w:val="postbody"/>
          <w:rFonts w:cstheme="minorHAnsi"/>
        </w:rPr>
        <w:t xml:space="preserve"> Stos kart zużytych leży przy lewym rogu pola bitwy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4.</w:t>
      </w:r>
      <w:r w:rsidRPr="002B2AAF">
        <w:rPr>
          <w:rStyle w:val="postbody"/>
          <w:rFonts w:cstheme="minorHAnsi"/>
        </w:rPr>
        <w:t xml:space="preserve"> Każde dobranie kart polega na rozłożeniu kart za polem bitwy do wglądu przeciwnika,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5.</w:t>
      </w:r>
      <w:r w:rsidRPr="002B2AAF">
        <w:rPr>
          <w:rStyle w:val="postbody"/>
          <w:rFonts w:cstheme="minorHAnsi"/>
        </w:rPr>
        <w:t xml:space="preserve"> Każdorazowe rzuty na odgniecenie i leczenie jednostek odbywa się przy akceptacji przeciwnika. </w:t>
      </w: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</w:rPr>
        <w:t>6.</w:t>
      </w:r>
      <w:r w:rsidRPr="002B2AAF">
        <w:rPr>
          <w:rStyle w:val="postbody"/>
          <w:rFonts w:cstheme="minorHAnsi"/>
        </w:rPr>
        <w:t xml:space="preserve"> W przypadku nieuzasadnionego przedłużania przez gracza wydawania rozkazów należy zgłaszać takie sytuacje do sędziego. </w:t>
      </w:r>
    </w:p>
    <w:p w14:paraId="6A25A94D" w14:textId="3929607C" w:rsidR="00677144" w:rsidRPr="002B2AAF" w:rsidRDefault="00632192" w:rsidP="00632192">
      <w:pPr>
        <w:pStyle w:val="Bezodstpw"/>
        <w:rPr>
          <w:rStyle w:val="postbody"/>
          <w:rFonts w:cstheme="minorHAnsi"/>
          <w:b/>
        </w:rPr>
      </w:pPr>
      <w:r w:rsidRPr="002B2AAF">
        <w:rPr>
          <w:rFonts w:cstheme="minorHAnsi"/>
        </w:rPr>
        <w:br/>
      </w:r>
      <w:r w:rsidR="00FA16EB" w:rsidRPr="002B2AAF">
        <w:rPr>
          <w:rStyle w:val="postbody"/>
          <w:rFonts w:cstheme="minorHAnsi"/>
          <w:b/>
        </w:rPr>
        <w:t>IX</w:t>
      </w:r>
      <w:r w:rsidRPr="002B2AAF">
        <w:rPr>
          <w:rStyle w:val="postbody"/>
          <w:rFonts w:cstheme="minorHAnsi"/>
          <w:b/>
        </w:rPr>
        <w:t xml:space="preserve"> </w:t>
      </w:r>
      <w:r w:rsidR="00604D2A" w:rsidRPr="002B2AAF">
        <w:rPr>
          <w:rStyle w:val="postbody"/>
          <w:rFonts w:cstheme="minorHAnsi"/>
          <w:b/>
        </w:rPr>
        <w:t>ROZSTRZYGNIĘCIE TURNIEJU</w:t>
      </w:r>
      <w:r w:rsidR="00677144" w:rsidRPr="002B2AAF">
        <w:rPr>
          <w:rStyle w:val="postbody"/>
          <w:rFonts w:cstheme="minorHAnsi"/>
          <w:b/>
        </w:rPr>
        <w:t>:</w:t>
      </w:r>
    </w:p>
    <w:p w14:paraId="00DCE9DF" w14:textId="4801E8E1" w:rsidR="002F007A" w:rsidRPr="002B2AAF" w:rsidRDefault="00FA16EB" w:rsidP="00632192">
      <w:pPr>
        <w:pStyle w:val="Bezodstpw"/>
        <w:rPr>
          <w:rStyle w:val="postbody"/>
          <w:rFonts w:cstheme="minorHAnsi"/>
        </w:rPr>
      </w:pPr>
      <w:r w:rsidRPr="002B2AAF">
        <w:rPr>
          <w:rStyle w:val="postbody"/>
          <w:rFonts w:cstheme="minorHAnsi"/>
        </w:rPr>
        <w:t>1.</w:t>
      </w:r>
      <w:r w:rsidR="00604D2A" w:rsidRPr="002B2AAF">
        <w:rPr>
          <w:rStyle w:val="postbody"/>
          <w:rFonts w:cstheme="minorHAnsi"/>
        </w:rPr>
        <w:t xml:space="preserve"> </w:t>
      </w:r>
      <w:r w:rsidR="00457F0E" w:rsidRPr="002B2AAF">
        <w:rPr>
          <w:rStyle w:val="postbody"/>
          <w:rFonts w:cstheme="minorHAnsi"/>
        </w:rPr>
        <w:t>Turniej w danej grupie wiekowej (Juniorów i Seniorów) wygrywa gracz, który zbierze w trakcie trzech spotkań najwięcej punktów</w:t>
      </w:r>
      <w:r w:rsidR="00E03807" w:rsidRPr="002B2AAF">
        <w:rPr>
          <w:rStyle w:val="postbody"/>
          <w:rFonts w:cstheme="minorHAnsi"/>
        </w:rPr>
        <w:t>.</w:t>
      </w:r>
    </w:p>
    <w:p w14:paraId="0C4FCB1F" w14:textId="0D34D5E7" w:rsidR="00E03807" w:rsidRPr="002B2AAF" w:rsidRDefault="00E03807" w:rsidP="00632192">
      <w:pPr>
        <w:pStyle w:val="Bezodstpw"/>
        <w:rPr>
          <w:rFonts w:cstheme="minorHAnsi"/>
        </w:rPr>
      </w:pPr>
    </w:p>
    <w:p w14:paraId="4F9255E2" w14:textId="727DE9C8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  <w:b/>
          <w:bCs/>
        </w:rPr>
        <w:t>X  ANONIMOWY UCZESTNIK / WYKORZYSTANIE WIZERUNKU</w:t>
      </w:r>
    </w:p>
    <w:p w14:paraId="3BF5A6F4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1. Organizator nie dopuszcza do udziału w Wydarzeniu anonimowych uczestników.</w:t>
      </w:r>
    </w:p>
    <w:p w14:paraId="5A12AF0A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2. Organizator zastrzega sobie prawo do przeprowadzenia z każdym z Uczestników wywiadów, robienia zdjęć i/lub filmowania, używania imion i nazwisk, wizerunku, podobizny lub głosu oraz innych materiałów pochodzących lub związanych z uczestnictwem w Zawodach na potrzeby reklamowe, promocyjne, a także możliwość ich wykorzystania w </w:t>
      </w:r>
      <w:proofErr w:type="spellStart"/>
      <w:r w:rsidRPr="002B2AAF">
        <w:rPr>
          <w:rFonts w:cstheme="minorHAnsi"/>
        </w:rPr>
        <w:t>internecie</w:t>
      </w:r>
      <w:proofErr w:type="spellEnd"/>
      <w:r w:rsidRPr="002B2AAF">
        <w:rPr>
          <w:rFonts w:cstheme="minorHAnsi"/>
        </w:rPr>
        <w:t xml:space="preserve"> lub w transmisjach radiowo-telewizyjnych oraz na wszelkie inne potrzeby komercyjne z prawem do ich modyfikowania.</w:t>
      </w:r>
    </w:p>
    <w:p w14:paraId="19D1E8A7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3. 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14:paraId="24D7163A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4. Uczestnik przyjmuje do wiadomości możliwość zmian, modyfikacji i skrótów związanych z użyciem imienia, wizerunku, podobizny, głosu czy też informacji biograficznych Uczestnika.</w:t>
      </w:r>
    </w:p>
    <w:p w14:paraId="6A7C7474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5. Uczestnik oświadcza, że Organizator nie jest i nie będzie zobligowany do uiszczenia jakichkolwiek opłat związanych z uprawnieniami opisanymi w niniejszym dziale.</w:t>
      </w:r>
    </w:p>
    <w:p w14:paraId="438C679F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6. Uczestnik ma prawo odmówić zgody na użycie swojego wizerunku lecz w tym przypadku Organizator zostanie pozbawiony możliwości nagrodzenia takiego uczestnika.</w:t>
      </w:r>
    </w:p>
    <w:p w14:paraId="7C7024A9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</w:p>
    <w:p w14:paraId="753B68CB" w14:textId="27AEA9DB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  <w:b/>
          <w:bCs/>
        </w:rPr>
        <w:t>XI POSTANOWIENIA KOŃCOWE</w:t>
      </w:r>
    </w:p>
    <w:p w14:paraId="03302843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1. Organizator nie ponosi odpowiedzialności materialnej za rzeczy zaginione w trakcie trwania Zawodów.</w:t>
      </w:r>
    </w:p>
    <w:p w14:paraId="69855732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2. Za szkody wyrządzone przez uczestników wobec innych uczestników jak i osób trzecich Organizator nie odpowiada.</w:t>
      </w:r>
    </w:p>
    <w:p w14:paraId="3B6F1699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</w:p>
    <w:p w14:paraId="2FC2B89C" w14:textId="542A861F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  <w:b/>
          <w:bCs/>
        </w:rPr>
        <w:t>XII  OBOWIĄZEK INFORMACYJNY REALIZOWANY WOBEC OSÓB BIORĄCYCH UDZIAŁ W WYDARZENIU</w:t>
      </w:r>
    </w:p>
    <w:p w14:paraId="5C310805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Zgodnie z art. 13 RODO </w:t>
      </w:r>
      <w:r w:rsidRPr="002B2AAF">
        <w:rPr>
          <w:rFonts w:cstheme="minorHAnsi"/>
          <w:i/>
          <w:iCs/>
        </w:rPr>
        <w:t>(Rozporządzenia Parlamentu Europejskiego i Rady (UE) 2016/679 z 27 kwietnia 2016 r. w sprawie ochrony osób fizycznych w związku z przetwarzaniem danych osobowych i w sprawie swobodnego przepływu takich danych oraz uchylenia dyrektywy 95/46/WE)</w:t>
      </w:r>
      <w:r w:rsidRPr="002B2AAF">
        <w:rPr>
          <w:rFonts w:cstheme="minorHAnsi"/>
        </w:rPr>
        <w:t xml:space="preserve"> informujemy, że:</w:t>
      </w:r>
    </w:p>
    <w:p w14:paraId="600D8F5E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1. </w:t>
      </w:r>
      <w:r w:rsidRPr="002B2AAF">
        <w:rPr>
          <w:rFonts w:cstheme="minorHAnsi"/>
          <w:b/>
          <w:bCs/>
        </w:rPr>
        <w:t>Administratorem Pani/Pana danych osobowych jest:</w:t>
      </w:r>
      <w:r w:rsidRPr="002B2AAF">
        <w:rPr>
          <w:rFonts w:cstheme="minorHAnsi"/>
        </w:rPr>
        <w:t xml:space="preserve"> Dyrektor Muzeum Żołnierzy Wyklętych, ul. Traugutta 19, 07-410 Ostrołęka. Z Administratorem można skontaktować się pisemnie na wskazany powyżej adres. </w:t>
      </w:r>
    </w:p>
    <w:p w14:paraId="0341E40A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2. </w:t>
      </w:r>
      <w:r w:rsidRPr="002B2AAF">
        <w:rPr>
          <w:rFonts w:cstheme="minorHAnsi"/>
          <w:b/>
          <w:bCs/>
        </w:rPr>
        <w:t>Administrator wyznaczył Inspektora Ochrony Danych,</w:t>
      </w:r>
      <w:r w:rsidRPr="002B2AAF">
        <w:rPr>
          <w:rFonts w:cstheme="minorHAnsi"/>
        </w:rPr>
        <w:t xml:space="preserve"> jest nim Pan Mariusz </w:t>
      </w:r>
      <w:proofErr w:type="spellStart"/>
      <w:r w:rsidRPr="002B2AAF">
        <w:rPr>
          <w:rFonts w:cstheme="minorHAnsi"/>
        </w:rPr>
        <w:t>Kulaszewski</w:t>
      </w:r>
      <w:proofErr w:type="spellEnd"/>
      <w:r w:rsidRPr="002B2AAF">
        <w:rPr>
          <w:rFonts w:cstheme="minorHAnsi"/>
        </w:rPr>
        <w:t xml:space="preserve">. Z Inspektorem Ochrony Danych można skontaktować się we wszystkich sprawach związanych z przetwarzaniem swoich danych osobowych,  w szczególności w zakresie wykonywania przez Panią/Pana przyznanych Pani/Panu na mocy RODO uprawnień. Z IOD można skontaktować się: </w:t>
      </w:r>
    </w:p>
    <w:p w14:paraId="11D613C6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a) wysyłając e-mail na adres: prawnik@prawnik-ostroleka.pl</w:t>
      </w:r>
    </w:p>
    <w:p w14:paraId="5CC158FD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b) osobiście w siedzibie administratora.</w:t>
      </w:r>
    </w:p>
    <w:p w14:paraId="007FCC63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3. </w:t>
      </w:r>
      <w:r w:rsidRPr="002B2AAF">
        <w:rPr>
          <w:rFonts w:cstheme="minorHAnsi"/>
          <w:b/>
          <w:bCs/>
        </w:rPr>
        <w:t>Pani/Pana dane osobowe będą przetwarzane na następujących podstawach:</w:t>
      </w:r>
    </w:p>
    <w:p w14:paraId="41D0A9B6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a) art. 6 ust. 1 lit. a RODO – w przypadku gdy poda Pani/Pan dane dodatkowe wykraczające poza zakres wskazany </w:t>
      </w:r>
      <w:r w:rsidRPr="002B2AAF">
        <w:rPr>
          <w:rFonts w:cstheme="minorHAnsi"/>
        </w:rPr>
        <w:br/>
        <w:t>w zgłoszeniu, dotyczy to również zgody na przetwarzanie wizerunku;</w:t>
      </w:r>
    </w:p>
    <w:p w14:paraId="7D0B8A59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b) art. 6 ust. 1 lit. b RODO – w celu realizacji umowy dotyczącej udziału w wydarzeniu.</w:t>
      </w:r>
    </w:p>
    <w:p w14:paraId="3EC77ED4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c) art. 6 ust. 1 lit. c RODO – w celu spełnienia przepisów prawa dotyczących m.in. archiwizacji dokumentacji.</w:t>
      </w:r>
    </w:p>
    <w:p w14:paraId="065966A8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4. </w:t>
      </w:r>
      <w:r w:rsidRPr="002B2AAF">
        <w:rPr>
          <w:rFonts w:cstheme="minorHAnsi"/>
          <w:b/>
          <w:bCs/>
        </w:rPr>
        <w:t>Odbiorcami Pani/Pana danych osobowych mogą być:</w:t>
      </w:r>
    </w:p>
    <w:p w14:paraId="2EC3F421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lastRenderedPageBreak/>
        <w:t>a) podmioty, z którymi administrator zawarł umowy powierzenia przetwarzania danych osobowych, które świadczą dla administratora usługi z zakresu m.in. doradztwa prawnego, doradztwa informatycznego lub obsługi rejestracji na wydarzenia;</w:t>
      </w:r>
    </w:p>
    <w:p w14:paraId="2E795933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b) organy i inne podmioty, w tym podmioty publiczne, uprawnione do uzyskania Pani/Pana danych osobowych na podstawie powszechnie obowiązujących przepisów prawa;</w:t>
      </w:r>
    </w:p>
    <w:p w14:paraId="005FD0C0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5. Pani/Pana dane osobowe będą udostępniane:</w:t>
      </w:r>
    </w:p>
    <w:p w14:paraId="76D7F358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a) wyłącznie podmiotom, którym Administrator, na podstawie przepisów prawa ma obowiązek je udostępnić, </w:t>
      </w:r>
      <w:r w:rsidRPr="002B2AAF">
        <w:rPr>
          <w:rFonts w:cstheme="minorHAnsi"/>
        </w:rPr>
        <w:br/>
        <w:t>w szczególności: policji, sądowi, prokuraturze.</w:t>
      </w:r>
    </w:p>
    <w:p w14:paraId="559F6D81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6. </w:t>
      </w:r>
      <w:r w:rsidRPr="002B2AAF">
        <w:rPr>
          <w:rFonts w:cstheme="minorHAnsi"/>
          <w:b/>
          <w:bCs/>
        </w:rPr>
        <w:t>Administrator nie ma zamiaru przekazywać Pani/Pana danych osobowych</w:t>
      </w:r>
      <w:r w:rsidRPr="002B2AAF">
        <w:rPr>
          <w:rFonts w:cstheme="minorHAnsi"/>
        </w:rPr>
        <w:t xml:space="preserve"> do państwa trzeciego lub organizacji międzynarodowej, jak również nie będzie wykorzystywać danych do celów innych niż te, dla których zostały pierwotnie zebrane. </w:t>
      </w:r>
    </w:p>
    <w:p w14:paraId="6038E3B9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7. </w:t>
      </w:r>
      <w:r w:rsidRPr="002B2AAF">
        <w:rPr>
          <w:rFonts w:cstheme="minorHAnsi"/>
          <w:b/>
          <w:bCs/>
        </w:rPr>
        <w:t>Pani/Pana dane osobowe będą przetwarzane przez następujące okresy czasu:</w:t>
      </w:r>
      <w:r w:rsidRPr="002B2AAF">
        <w:rPr>
          <w:rFonts w:cstheme="minorHAnsi"/>
        </w:rPr>
        <w:t xml:space="preserve"> </w:t>
      </w:r>
    </w:p>
    <w:p w14:paraId="018525B3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a) 20 lat – dotyczy to danych osobowych pozyskanych w procesie zgłoszeniowym, bez względu na formę rejestracji. Po wskazanym okresie dane osobowe będą podlegały brakowaniu, zgodnie z obowiązującymi przepisami prawa zatwierdzonymi przez Archiwum Państwowe;</w:t>
      </w:r>
    </w:p>
    <w:p w14:paraId="6C03F04F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b) dożywotnio – dotyczy to danych osobowych uczestników w zakresie imienia, nazwiska, roku urodzenia lub kategorii wiekowej, czasu / osiągniętego wyniku. Dane te będą traktowane jako dane historyczne;</w:t>
      </w:r>
    </w:p>
    <w:p w14:paraId="6E26EDF3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c) do chwili wycofania zgody – dotyczy to danych w zakresie wizerunku.</w:t>
      </w:r>
    </w:p>
    <w:p w14:paraId="66837431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8. </w:t>
      </w:r>
      <w:r w:rsidRPr="002B2AAF">
        <w:rPr>
          <w:rFonts w:cstheme="minorHAnsi"/>
          <w:b/>
          <w:bCs/>
        </w:rPr>
        <w:t xml:space="preserve">Przysługuje Pani/Panu prawo: </w:t>
      </w:r>
    </w:p>
    <w:p w14:paraId="5C0D71D0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a) cofnięcia zgody w przypadku podania dodatkowych danych</w:t>
      </w:r>
    </w:p>
    <w:p w14:paraId="0AD415A1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b) dostępu do danych osobowych; </w:t>
      </w:r>
    </w:p>
    <w:p w14:paraId="054E6588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c) prawo do sprostowania danych osobowych; </w:t>
      </w:r>
    </w:p>
    <w:p w14:paraId="2B99D40C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d) prawo do ograniczenia przetwarzania danych osobowych; </w:t>
      </w:r>
    </w:p>
    <w:p w14:paraId="47688855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>e) prawo do wniesienia sprzeciwu wobec przetwarzania danych osobowych.</w:t>
      </w:r>
    </w:p>
    <w:p w14:paraId="1042F2A8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Wskazane powyżej żądania mogą być wnoszone pisemnie na adres: Muzeum Żołnierzy Wyklętych, ul. Traugutta 19, 07-410 Ostrołęka lub na adres e-mail: prawnik@prawnik-ostroleka.pl  </w:t>
      </w:r>
    </w:p>
    <w:p w14:paraId="7363DF56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9. </w:t>
      </w:r>
      <w:r w:rsidRPr="002B2AAF">
        <w:rPr>
          <w:rFonts w:cstheme="minorHAnsi"/>
          <w:b/>
          <w:bCs/>
        </w:rPr>
        <w:t>W przypadku, gdy Pani/Pana zdaniem przetwarzanie przez Administratora Pani/Pana danych osobowych narusza przepisy prawa</w:t>
      </w:r>
      <w:r w:rsidRPr="002B2AAF">
        <w:rPr>
          <w:rFonts w:cstheme="minorHAnsi"/>
        </w:rPr>
        <w:t xml:space="preserve">, ma Pani/Pan prawo do wniesienia skargi do organu nadzorczego, tj. do Prezesa Urzędu Ochrony Danych Osobowych. </w:t>
      </w:r>
    </w:p>
    <w:p w14:paraId="597BCAF2" w14:textId="77777777" w:rsidR="00E03807" w:rsidRPr="002B2AAF" w:rsidRDefault="00E03807" w:rsidP="00EC7041">
      <w:pPr>
        <w:spacing w:after="0"/>
        <w:jc w:val="both"/>
        <w:rPr>
          <w:rFonts w:cstheme="minorHAnsi"/>
        </w:rPr>
      </w:pPr>
      <w:r w:rsidRPr="002B2AAF">
        <w:rPr>
          <w:rFonts w:cstheme="minorHAnsi"/>
        </w:rPr>
        <w:t xml:space="preserve">10. </w:t>
      </w:r>
      <w:r w:rsidRPr="002B2AAF">
        <w:rPr>
          <w:rFonts w:cstheme="minorHAnsi"/>
          <w:b/>
          <w:bCs/>
        </w:rPr>
        <w:t>Podanie przez Panią/Pana danych osobowych nie jest wymogiem ustawowym</w:t>
      </w:r>
      <w:r w:rsidRPr="002B2AAF">
        <w:rPr>
          <w:rFonts w:cstheme="minorHAnsi"/>
        </w:rPr>
        <w:t>, jednakże ich niepodanie uniemożliwia udział w wydarzeniu.</w:t>
      </w:r>
    </w:p>
    <w:p w14:paraId="7D25848C" w14:textId="77777777" w:rsidR="00E03807" w:rsidRPr="002B2AAF" w:rsidRDefault="00E03807" w:rsidP="00EC7041">
      <w:pPr>
        <w:spacing w:after="0"/>
        <w:jc w:val="both"/>
        <w:rPr>
          <w:rFonts w:cstheme="minorHAnsi"/>
          <w:b/>
          <w:bCs/>
        </w:rPr>
      </w:pPr>
      <w:r w:rsidRPr="002B2AAF">
        <w:rPr>
          <w:rFonts w:cstheme="minorHAnsi"/>
        </w:rPr>
        <w:t xml:space="preserve">11. </w:t>
      </w:r>
      <w:r w:rsidRPr="002B2AAF">
        <w:rPr>
          <w:rFonts w:cstheme="minorHAnsi"/>
          <w:b/>
          <w:bCs/>
        </w:rPr>
        <w:t>W stosunku do Pani/Pana nie będą podejmowane zautomatyzowane decyzje</w:t>
      </w:r>
      <w:r w:rsidRPr="002B2AAF">
        <w:rPr>
          <w:rFonts w:cstheme="minorHAnsi"/>
        </w:rPr>
        <w:t>, w tym decyzje opierające się na profilowaniu.</w:t>
      </w:r>
    </w:p>
    <w:p w14:paraId="235AD883" w14:textId="77777777" w:rsidR="00E03807" w:rsidRPr="002B2AAF" w:rsidRDefault="00E03807" w:rsidP="00EC7041">
      <w:pPr>
        <w:spacing w:after="0"/>
        <w:jc w:val="both"/>
        <w:rPr>
          <w:rFonts w:cstheme="minorHAnsi"/>
          <w:i/>
          <w:iCs/>
        </w:rPr>
      </w:pPr>
      <w:r w:rsidRPr="002B2AAF">
        <w:rPr>
          <w:rFonts w:cstheme="minorHAnsi"/>
          <w:b/>
          <w:bCs/>
        </w:rPr>
        <w:t>UWAGA!</w:t>
      </w:r>
      <w:r w:rsidRPr="002B2AAF">
        <w:rPr>
          <w:rFonts w:cstheme="minorHAnsi"/>
        </w:rPr>
        <w:t xml:space="preserve"> W formularzu stworzonym na poczet rejestracji, użytkownik musi samodzielnie zaznaczyć zgodę na proces rejestracji – zapisu na wydarzenie.</w:t>
      </w:r>
    </w:p>
    <w:p w14:paraId="6F30D18F" w14:textId="77777777" w:rsidR="00E03807" w:rsidRPr="002B2AAF" w:rsidRDefault="00E03807" w:rsidP="00EC7041">
      <w:pPr>
        <w:spacing w:after="0"/>
        <w:jc w:val="both"/>
        <w:rPr>
          <w:rFonts w:cstheme="minorHAnsi"/>
          <w:i/>
          <w:iCs/>
        </w:rPr>
      </w:pPr>
      <w:r w:rsidRPr="002B2AAF">
        <w:rPr>
          <w:rFonts w:cstheme="minorHAnsi"/>
          <w:i/>
          <w:iCs/>
        </w:rPr>
        <w:t>"</w:t>
      </w:r>
      <w:r w:rsidRPr="002B2AAF">
        <w:rPr>
          <w:rFonts w:ascii="Segoe UI Symbol" w:hAnsi="Segoe UI Symbol" w:cs="Segoe UI Symbol"/>
        </w:rPr>
        <w:t>☐</w:t>
      </w:r>
      <w:r w:rsidRPr="002B2AAF">
        <w:rPr>
          <w:rFonts w:cstheme="minorHAnsi"/>
          <w:i/>
          <w:iCs/>
        </w:rPr>
        <w:t xml:space="preserve"> Wyrażam zgodę na przetwarzanie podanych przeze mnie danych osobowych w celu udziału w wydarzeniu, w którym będę występował jako uczestnik."</w:t>
      </w:r>
    </w:p>
    <w:p w14:paraId="3EFEC9D9" w14:textId="0E9A704C" w:rsidR="00E03807" w:rsidRPr="002B2AAF" w:rsidRDefault="00E03807" w:rsidP="00EC7041">
      <w:pPr>
        <w:pStyle w:val="Bezodstpw"/>
        <w:rPr>
          <w:rFonts w:cstheme="minorHAnsi"/>
        </w:rPr>
      </w:pPr>
    </w:p>
    <w:p w14:paraId="0C0A5028" w14:textId="6BF25084" w:rsidR="006B0A04" w:rsidRDefault="00E03807" w:rsidP="00EC7041">
      <w:pPr>
        <w:spacing w:after="0"/>
        <w:rPr>
          <w:rFonts w:cstheme="minorHAnsi"/>
          <w:b/>
          <w:bCs/>
        </w:rPr>
      </w:pPr>
      <w:r w:rsidRPr="002B2AAF">
        <w:rPr>
          <w:rFonts w:cstheme="minorHAnsi"/>
          <w:b/>
          <w:bCs/>
        </w:rPr>
        <w:t>INTERPRETACJA NINIEJSZEGO REGULAMINU PRZYSŁUGUJE WYŁĄCZNIE ORGANIZATOROWI.</w:t>
      </w:r>
    </w:p>
    <w:p w14:paraId="77C30007" w14:textId="0EE4F2E7" w:rsidR="006B0A04" w:rsidRDefault="006B0A04" w:rsidP="00E03807">
      <w:pPr>
        <w:rPr>
          <w:rFonts w:cstheme="minorHAnsi"/>
          <w:b/>
          <w:bCs/>
        </w:rPr>
      </w:pPr>
    </w:p>
    <w:p w14:paraId="004730C2" w14:textId="462635BA" w:rsidR="006B0A04" w:rsidRDefault="006B0A04" w:rsidP="00E03807">
      <w:pPr>
        <w:rPr>
          <w:rFonts w:cstheme="minorHAnsi"/>
          <w:b/>
          <w:bCs/>
        </w:rPr>
      </w:pPr>
    </w:p>
    <w:p w14:paraId="42E803B4" w14:textId="59E2DE2A" w:rsidR="006B0A04" w:rsidRDefault="006B0A04" w:rsidP="00E03807">
      <w:pPr>
        <w:rPr>
          <w:rFonts w:cstheme="minorHAnsi"/>
          <w:b/>
          <w:bCs/>
        </w:rPr>
      </w:pPr>
    </w:p>
    <w:p w14:paraId="6F71DFED" w14:textId="7EA86BCC" w:rsidR="006B0A04" w:rsidRDefault="006B0A04" w:rsidP="00E03807">
      <w:pPr>
        <w:rPr>
          <w:rFonts w:cstheme="minorHAnsi"/>
          <w:b/>
          <w:bCs/>
        </w:rPr>
      </w:pPr>
    </w:p>
    <w:p w14:paraId="76AF9F71" w14:textId="0AA53486" w:rsidR="006B0A04" w:rsidRDefault="006B0A04" w:rsidP="00E03807">
      <w:pPr>
        <w:rPr>
          <w:rFonts w:cstheme="minorHAnsi"/>
          <w:b/>
          <w:bCs/>
        </w:rPr>
      </w:pPr>
    </w:p>
    <w:p w14:paraId="73DC1FA8" w14:textId="77777777" w:rsidR="00EC7041" w:rsidRDefault="00EC7041" w:rsidP="00EC7041">
      <w:pPr>
        <w:pageBreakBefore/>
        <w:jc w:val="center"/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TURNIEJ GRY BITEWNEJ „WRZESIEŃ 1939” </w:t>
      </w:r>
      <w:r>
        <w:rPr>
          <w:rFonts w:ascii="Calibri" w:hAnsi="Calibri" w:cs="Calibri"/>
          <w:b/>
          <w:bCs/>
          <w:sz w:val="32"/>
          <w:szCs w:val="32"/>
        </w:rPr>
        <w:br/>
        <w:t>FORMULARZ ZGŁOSZENIOWY</w:t>
      </w:r>
    </w:p>
    <w:tbl>
      <w:tblPr>
        <w:tblStyle w:val="Tabela-Siatka"/>
        <w:tblpPr w:leftFromText="141" w:rightFromText="141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1307"/>
        <w:gridCol w:w="1308"/>
        <w:gridCol w:w="1361"/>
      </w:tblGrid>
      <w:tr w:rsidR="00EC7041" w:rsidRPr="00332119" w14:paraId="45FBD7E8" w14:textId="77777777" w:rsidTr="0007284F">
        <w:trPr>
          <w:trHeight w:val="247"/>
        </w:trPr>
        <w:tc>
          <w:tcPr>
            <w:tcW w:w="1307" w:type="dxa"/>
          </w:tcPr>
          <w:p w14:paraId="5EB75FBF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2119">
              <w:rPr>
                <w:rFonts w:ascii="Calibri" w:hAnsi="Calibri" w:cs="Calibri"/>
                <w:b/>
                <w:bCs/>
                <w:sz w:val="28"/>
                <w:szCs w:val="28"/>
              </w:rPr>
              <w:t>Numer</w:t>
            </w:r>
          </w:p>
        </w:tc>
        <w:tc>
          <w:tcPr>
            <w:tcW w:w="2669" w:type="dxa"/>
            <w:gridSpan w:val="2"/>
          </w:tcPr>
          <w:p w14:paraId="3BE11BFF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2119">
              <w:rPr>
                <w:rFonts w:ascii="Calibri" w:hAnsi="Calibri" w:cs="Calibri"/>
                <w:b/>
                <w:bCs/>
                <w:sz w:val="28"/>
                <w:szCs w:val="28"/>
              </w:rPr>
              <w:t>Kategoria</w:t>
            </w:r>
          </w:p>
        </w:tc>
      </w:tr>
      <w:tr w:rsidR="00EC7041" w:rsidRPr="00332119" w14:paraId="18AADF09" w14:textId="77777777" w:rsidTr="0007284F">
        <w:trPr>
          <w:trHeight w:val="257"/>
        </w:trPr>
        <w:tc>
          <w:tcPr>
            <w:tcW w:w="1307" w:type="dxa"/>
            <w:vMerge w:val="restart"/>
          </w:tcPr>
          <w:p w14:paraId="6996CA0D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14:paraId="58D24EB4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juniorzy</w:t>
            </w:r>
          </w:p>
        </w:tc>
        <w:tc>
          <w:tcPr>
            <w:tcW w:w="1361" w:type="dxa"/>
          </w:tcPr>
          <w:p w14:paraId="17224482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seniorzy</w:t>
            </w:r>
          </w:p>
        </w:tc>
      </w:tr>
      <w:tr w:rsidR="00EC7041" w:rsidRPr="00332119" w14:paraId="50C49692" w14:textId="77777777" w:rsidTr="0007284F">
        <w:trPr>
          <w:trHeight w:val="1046"/>
        </w:trPr>
        <w:tc>
          <w:tcPr>
            <w:tcW w:w="1307" w:type="dxa"/>
            <w:vMerge/>
            <w:tcBorders>
              <w:bottom w:val="single" w:sz="4" w:space="0" w:color="auto"/>
            </w:tcBorders>
          </w:tcPr>
          <w:p w14:paraId="6E3B0B66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6A312B8F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B60EF2D" w14:textId="77777777" w:rsidR="00EC7041" w:rsidRPr="00332119" w:rsidRDefault="00EC7041" w:rsidP="0007284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0D13762" w14:textId="77777777" w:rsidR="00EC7041" w:rsidRDefault="00EC7041" w:rsidP="00EC7041">
      <w:pPr>
        <w:jc w:val="right"/>
        <w:rPr>
          <w:rFonts w:ascii="Calibri" w:hAnsi="Calibri" w:cs="Calibri"/>
          <w:b/>
          <w:bCs/>
          <w:sz w:val="40"/>
          <w:szCs w:val="40"/>
        </w:rPr>
      </w:pPr>
    </w:p>
    <w:p w14:paraId="15466400" w14:textId="77777777" w:rsidR="00EC7041" w:rsidRDefault="00EC7041" w:rsidP="00EC7041">
      <w:pPr>
        <w:jc w:val="right"/>
        <w:rPr>
          <w:rFonts w:ascii="Calibri" w:hAnsi="Calibri" w:cs="Calibri"/>
          <w:b/>
          <w:bCs/>
          <w:sz w:val="40"/>
          <w:szCs w:val="40"/>
        </w:rPr>
      </w:pPr>
    </w:p>
    <w:p w14:paraId="48770CB8" w14:textId="77777777" w:rsidR="00EC7041" w:rsidRDefault="00EC7041" w:rsidP="00EC7041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40"/>
          <w:szCs w:val="40"/>
        </w:rPr>
        <w:t>OŚWIADCZENIE UCZESTNIKA</w:t>
      </w:r>
    </w:p>
    <w:p w14:paraId="1A2FDBF1" w14:textId="77777777" w:rsidR="00EC7041" w:rsidRDefault="00EC7041" w:rsidP="00EC7041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IMIĘ .........................................................................</w:t>
      </w:r>
    </w:p>
    <w:p w14:paraId="39157203" w14:textId="77777777" w:rsidR="00EC7041" w:rsidRDefault="00EC7041" w:rsidP="00EC7041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NAZWISKO …............................................................</w:t>
      </w:r>
    </w:p>
    <w:p w14:paraId="06C39F2E" w14:textId="77777777" w:rsidR="00EC7041" w:rsidRDefault="00EC7041" w:rsidP="00EC7041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30"/>
          <w:szCs w:val="30"/>
        </w:rPr>
        <w:t>ROK URODZENIA .....................................................</w:t>
      </w:r>
    </w:p>
    <w:p w14:paraId="19BE6322" w14:textId="77777777" w:rsidR="00EC7041" w:rsidRDefault="00EC7041" w:rsidP="00EC7041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MIEJSCOWOŚĆ ........................................................</w:t>
      </w:r>
    </w:p>
    <w:p w14:paraId="37EDC467" w14:textId="77777777" w:rsidR="00EC7041" w:rsidRPr="006B0A04" w:rsidRDefault="00EC7041" w:rsidP="00EC7041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TELEFON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30"/>
          <w:szCs w:val="30"/>
        </w:rPr>
        <w:t>..................................................................</w:t>
      </w:r>
    </w:p>
    <w:p w14:paraId="37946DF9" w14:textId="77777777" w:rsidR="00EC7041" w:rsidRPr="00332119" w:rsidRDefault="00EC7041" w:rsidP="00EC7041">
      <w:pPr>
        <w:jc w:val="both"/>
        <w:rPr>
          <w:rFonts w:ascii="Calibri" w:hAnsi="Calibri" w:cs="Calibri"/>
          <w:color w:val="000000" w:themeColor="text1"/>
          <w:sz w:val="30"/>
          <w:szCs w:val="30"/>
        </w:rPr>
      </w:pPr>
      <w:r w:rsidRPr="00332119">
        <w:rPr>
          <w:rFonts w:ascii="Calibri" w:hAnsi="Calibri" w:cs="Calibri"/>
          <w:color w:val="000000" w:themeColor="text1"/>
          <w:sz w:val="30"/>
          <w:szCs w:val="30"/>
        </w:rPr>
        <w:t>☐</w:t>
      </w:r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00332119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DLA NIEPEŁNOLETNICH</w:t>
      </w:r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- Niniejszym oświadczam, że moje niepełnoletnie dziecko/podopieczny* jest zdolne do udziału w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Turnieju Gry Bitewnej „Wrzesień 1939” rozgrywanego w Muzeum Żołnierzy Wyklętych w Ostrołęce</w:t>
      </w:r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>. Nie są mi znane żadne powody o charakterze zdrowotnym wykluczające moje dziecko/podopiecznego* z udziału w imprezie i że startuje Ono wyłącznie za moją zgodą i na moją odpowiedzialność. Zapoznałem/</w:t>
      </w:r>
      <w:proofErr w:type="spellStart"/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>am</w:t>
      </w:r>
      <w:proofErr w:type="spellEnd"/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>* się z regulaminem i akceptuję jego warunki.</w:t>
      </w:r>
    </w:p>
    <w:p w14:paraId="544BB908" w14:textId="77777777" w:rsidR="00EC7041" w:rsidRDefault="00EC7041" w:rsidP="00EC7041">
      <w:pPr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☐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DLA WSZYSTKICH</w:t>
      </w:r>
      <w:r>
        <w:rPr>
          <w:rFonts w:ascii="Calibri" w:hAnsi="Calibri" w:cs="Calibri"/>
          <w:i/>
          <w:iCs/>
          <w:sz w:val="20"/>
          <w:szCs w:val="20"/>
        </w:rPr>
        <w:t xml:space="preserve"> - Wyrażam zgodę na przetwarzanie podanych przeze mnie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danych osobowych</w:t>
      </w:r>
      <w:r>
        <w:rPr>
          <w:rFonts w:ascii="Calibri" w:hAnsi="Calibri" w:cs="Calibri"/>
          <w:i/>
          <w:iCs/>
          <w:sz w:val="20"/>
          <w:szCs w:val="20"/>
        </w:rPr>
        <w:t xml:space="preserve"> w celu udziału w wydarzeniu, w którym będę występował/będzie występowało* jako uczestnik.</w:t>
      </w:r>
    </w:p>
    <w:p w14:paraId="78063DFF" w14:textId="77777777" w:rsidR="00EC7041" w:rsidRDefault="00EC7041" w:rsidP="00EC7041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>☐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DLA WSZYSTKICH</w:t>
      </w:r>
      <w:r>
        <w:rPr>
          <w:rFonts w:ascii="Calibri" w:hAnsi="Calibri" w:cs="Calibri"/>
          <w:i/>
          <w:iCs/>
          <w:sz w:val="20"/>
          <w:szCs w:val="20"/>
        </w:rPr>
        <w:t xml:space="preserve"> - Wyrażam zgodę na przetwarzanie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mojego wizerunku/mojego dziecka*</w:t>
      </w:r>
      <w:r>
        <w:rPr>
          <w:rFonts w:ascii="Calibri" w:hAnsi="Calibri" w:cs="Calibri"/>
          <w:i/>
          <w:iCs/>
          <w:sz w:val="20"/>
          <w:szCs w:val="20"/>
        </w:rPr>
        <w:t xml:space="preserve"> przez Organizatora wydarzenia jak również przez Muzeum Żołnierzy Wyklętych i podmiotów współpracujących z Organizatorem. Zgody udzielam świadomie, wiem że mogę wycofać ją w każdym momencie. Zdaję sobie sprawę, że moje/mojego dziecka* zdjęcie może zostać umieszczone na stronie internetowej Organizatora lub na stronie internetowej Muzeum Żołnierzy Wyklętych i podmiotów współpracujących w celu np. podsumowania wydarzenia. Zdaję sobie sprawę, że jeżeli nie wyrażę zgody na przetwarzanie swojego/mojego dziecka* wizerunku, a doszłoby do sytuacji, w której mogłabym/mógłbym/mogłoby* zająć miejsce na podium, Organizator nie poprosi mnie/mojego dziecka* do odbioru nagród podczas oficjalnej dekoracji.</w:t>
      </w:r>
    </w:p>
    <w:p w14:paraId="22855487" w14:textId="77777777" w:rsidR="00EC7041" w:rsidRDefault="00EC7041" w:rsidP="00EC7041">
      <w:pPr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☐ </w:t>
      </w:r>
      <w:r>
        <w:rPr>
          <w:rFonts w:ascii="Calibri" w:hAnsi="Calibri" w:cs="Calibri"/>
          <w:i/>
          <w:iCs/>
          <w:sz w:val="20"/>
          <w:szCs w:val="20"/>
        </w:rPr>
        <w:t xml:space="preserve">Oświadczam, że zapoznałem się z Regulaminem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Turnieju Gry Bitewnej „Wrzesień 1939” </w:t>
      </w:r>
    </w:p>
    <w:p w14:paraId="7008804E" w14:textId="77777777" w:rsidR="00EC7041" w:rsidRPr="006B0A04" w:rsidRDefault="00EC7041" w:rsidP="00EC7041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 niepotrzebne skreślić</w:t>
      </w:r>
    </w:p>
    <w:p w14:paraId="112F1232" w14:textId="77777777" w:rsidR="00EC7041" w:rsidRDefault="00EC7041" w:rsidP="00EC7041">
      <w:pPr>
        <w:jc w:val="both"/>
        <w:rPr>
          <w:rFonts w:ascii="Calibri" w:hAnsi="Calibri" w:cs="Calibri"/>
        </w:rPr>
      </w:pPr>
    </w:p>
    <w:p w14:paraId="55D9C455" w14:textId="77777777" w:rsidR="00EC7041" w:rsidRDefault="00EC7041" w:rsidP="00EC70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                            ……………………………………………………………………………..</w:t>
      </w:r>
    </w:p>
    <w:p w14:paraId="7EDCB36C" w14:textId="2894EFF5" w:rsidR="00EC7041" w:rsidRPr="00EC7041" w:rsidRDefault="00EC7041" w:rsidP="00E03807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</w:rPr>
        <w:t>Data i podpis                                                                     Czytelny podpis uczestnika bądź rodzica/opiekuna</w:t>
      </w:r>
    </w:p>
    <w:sectPr w:rsidR="00EC7041" w:rsidRPr="00EC7041" w:rsidSect="00FE46D7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192"/>
    <w:rsid w:val="000B53D2"/>
    <w:rsid w:val="00110467"/>
    <w:rsid w:val="001209ED"/>
    <w:rsid w:val="00144500"/>
    <w:rsid w:val="002B2AAF"/>
    <w:rsid w:val="002F007A"/>
    <w:rsid w:val="00302C7B"/>
    <w:rsid w:val="00323F4F"/>
    <w:rsid w:val="00352D8E"/>
    <w:rsid w:val="00445521"/>
    <w:rsid w:val="00457F0E"/>
    <w:rsid w:val="00471911"/>
    <w:rsid w:val="004A1DD4"/>
    <w:rsid w:val="004C32F3"/>
    <w:rsid w:val="005229EB"/>
    <w:rsid w:val="00604D2A"/>
    <w:rsid w:val="00632192"/>
    <w:rsid w:val="00654601"/>
    <w:rsid w:val="00673A78"/>
    <w:rsid w:val="00677144"/>
    <w:rsid w:val="006B0A04"/>
    <w:rsid w:val="007C5A21"/>
    <w:rsid w:val="00810039"/>
    <w:rsid w:val="0081241C"/>
    <w:rsid w:val="00897676"/>
    <w:rsid w:val="008C1658"/>
    <w:rsid w:val="00AE2477"/>
    <w:rsid w:val="00C92223"/>
    <w:rsid w:val="00D94165"/>
    <w:rsid w:val="00E03807"/>
    <w:rsid w:val="00E1798A"/>
    <w:rsid w:val="00E25132"/>
    <w:rsid w:val="00E86669"/>
    <w:rsid w:val="00EA38BC"/>
    <w:rsid w:val="00EC7041"/>
    <w:rsid w:val="00EE014B"/>
    <w:rsid w:val="00FA16EB"/>
    <w:rsid w:val="00FE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D514"/>
  <w15:docId w15:val="{056188C0-40FF-4AC9-8083-CCFA42AB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basedOn w:val="Domylnaczcionkaakapitu"/>
    <w:rsid w:val="00632192"/>
  </w:style>
  <w:style w:type="paragraph" w:styleId="Bezodstpw">
    <w:name w:val="No Spacing"/>
    <w:uiPriority w:val="1"/>
    <w:qFormat/>
    <w:rsid w:val="0063219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771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98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B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rzesien1939.pl/lista-armii-niemieckiej-do-gry-wrzesien-1939/" TargetMode="External"/><Relationship Id="rId4" Type="http://schemas.openxmlformats.org/officeDocument/2006/relationships/hyperlink" Target="https://wrzesien1939.pl/lista-armii-polskiej-do-gry-wrzesien-1939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2058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</dc:creator>
  <cp:lastModifiedBy>Artur Gutowski</cp:lastModifiedBy>
  <cp:revision>20</cp:revision>
  <dcterms:created xsi:type="dcterms:W3CDTF">2022-11-16T23:54:00Z</dcterms:created>
  <dcterms:modified xsi:type="dcterms:W3CDTF">2022-11-24T10:40:00Z</dcterms:modified>
</cp:coreProperties>
</file>